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E1CF" w14:textId="77777777" w:rsidR="005A0A81" w:rsidRDefault="005A0A81"/>
    <w:tbl>
      <w:tblPr>
        <w:tblStyle w:val="a"/>
        <w:tblW w:w="1044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310"/>
      </w:tblGrid>
      <w:tr w:rsidR="005A0A81" w:rsidRPr="00CB2C18" w14:paraId="1847AAD8" w14:textId="77777777" w:rsidTr="00CB2C18">
        <w:tc>
          <w:tcPr>
            <w:tcW w:w="5130" w:type="dxa"/>
            <w:tcBorders>
              <w:top w:val="nil"/>
              <w:left w:val="nil"/>
              <w:bottom w:val="nil"/>
              <w:right w:val="nil"/>
            </w:tcBorders>
            <w:shd w:val="clear" w:color="auto" w:fill="auto"/>
          </w:tcPr>
          <w:p w14:paraId="504BB00B" w14:textId="77777777" w:rsidR="005A0A81" w:rsidRPr="00CB2C18" w:rsidRDefault="00362DAE">
            <w:pPr>
              <w:jc w:val="center"/>
              <w:rPr>
                <w:b/>
                <w:szCs w:val="20"/>
              </w:rPr>
            </w:pPr>
            <w:r w:rsidRPr="00CB2C18">
              <w:rPr>
                <w:b/>
                <w:szCs w:val="20"/>
              </w:rPr>
              <w:t>ĐẠI HỌC QUỐC GIA TP.HCM</w:t>
            </w:r>
          </w:p>
          <w:p w14:paraId="02AD7AC7" w14:textId="77777777" w:rsidR="005A0A81" w:rsidRPr="00CB2C18" w:rsidRDefault="00362DAE">
            <w:pPr>
              <w:rPr>
                <w:b/>
                <w:szCs w:val="20"/>
                <w:u w:val="single"/>
              </w:rPr>
            </w:pPr>
            <w:r w:rsidRPr="00CB2C18">
              <w:rPr>
                <w:b/>
                <w:szCs w:val="20"/>
                <w:u w:val="single"/>
              </w:rPr>
              <w:t>TRƯỜNG ĐẠI HỌC KHOA HỌC TỰ NHIÊN</w:t>
            </w:r>
          </w:p>
          <w:p w14:paraId="544BE388" w14:textId="6F395AA9" w:rsidR="005A0A81" w:rsidRPr="00CB2C18" w:rsidRDefault="00362DAE">
            <w:pPr>
              <w:rPr>
                <w:szCs w:val="20"/>
              </w:rPr>
            </w:pPr>
            <w:r w:rsidRPr="00CB2C18">
              <w:rPr>
                <w:szCs w:val="20"/>
              </w:rPr>
              <w:t xml:space="preserve">                            </w:t>
            </w:r>
          </w:p>
        </w:tc>
        <w:tc>
          <w:tcPr>
            <w:tcW w:w="5310" w:type="dxa"/>
            <w:tcBorders>
              <w:top w:val="nil"/>
              <w:left w:val="nil"/>
              <w:bottom w:val="nil"/>
              <w:right w:val="nil"/>
            </w:tcBorders>
            <w:shd w:val="clear" w:color="auto" w:fill="auto"/>
          </w:tcPr>
          <w:p w14:paraId="7E64BDEF" w14:textId="77777777" w:rsidR="005A0A81" w:rsidRPr="00CB2C18" w:rsidRDefault="00362DAE">
            <w:pPr>
              <w:jc w:val="center"/>
              <w:rPr>
                <w:b/>
                <w:szCs w:val="20"/>
              </w:rPr>
            </w:pPr>
            <w:r w:rsidRPr="00CB2C18">
              <w:rPr>
                <w:b/>
                <w:szCs w:val="20"/>
              </w:rPr>
              <w:t>CỘNG HOÀ XÃ HỘI CHỦ NGHĨA VIỆT NAM</w:t>
            </w:r>
          </w:p>
          <w:p w14:paraId="79D76F62" w14:textId="77777777" w:rsidR="005A0A81" w:rsidRPr="00CB2C18" w:rsidRDefault="00362DAE">
            <w:pPr>
              <w:jc w:val="center"/>
              <w:rPr>
                <w:b/>
                <w:szCs w:val="22"/>
                <w:u w:val="single"/>
              </w:rPr>
            </w:pPr>
            <w:r w:rsidRPr="00CB2C18">
              <w:rPr>
                <w:b/>
                <w:szCs w:val="22"/>
                <w:u w:val="single"/>
              </w:rPr>
              <w:t>Độc lập - Tự do - Hạnh phúc</w:t>
            </w:r>
          </w:p>
          <w:p w14:paraId="58D902A7" w14:textId="0657F8B7" w:rsidR="005A0A81" w:rsidRPr="00CB2C18" w:rsidRDefault="005A0A81">
            <w:pPr>
              <w:jc w:val="center"/>
              <w:rPr>
                <w:szCs w:val="20"/>
              </w:rPr>
            </w:pPr>
          </w:p>
        </w:tc>
      </w:tr>
    </w:tbl>
    <w:p w14:paraId="1071E2B5" w14:textId="77777777" w:rsidR="005A0A81" w:rsidRDefault="005A0A81">
      <w:pPr>
        <w:jc w:val="center"/>
        <w:rPr>
          <w:b/>
          <w:sz w:val="28"/>
          <w:szCs w:val="28"/>
        </w:rPr>
      </w:pPr>
    </w:p>
    <w:p w14:paraId="7C13031B" w14:textId="77777777" w:rsidR="005A0A81" w:rsidRDefault="00362DAE">
      <w:pPr>
        <w:jc w:val="center"/>
        <w:rPr>
          <w:b/>
          <w:sz w:val="28"/>
          <w:szCs w:val="28"/>
        </w:rPr>
      </w:pPr>
      <w:r>
        <w:rPr>
          <w:b/>
          <w:sz w:val="28"/>
          <w:szCs w:val="28"/>
        </w:rPr>
        <w:t>BIÊN BẢN THANH LÝ HỢP ĐỒNG</w:t>
      </w:r>
    </w:p>
    <w:p w14:paraId="006B1C59" w14:textId="77777777" w:rsidR="005A0A81" w:rsidRDefault="00362DAE">
      <w:pPr>
        <w:jc w:val="center"/>
        <w:rPr>
          <w:b/>
          <w:sz w:val="28"/>
          <w:szCs w:val="28"/>
        </w:rPr>
      </w:pPr>
      <w:r>
        <w:rPr>
          <w:b/>
          <w:sz w:val="28"/>
          <w:szCs w:val="28"/>
        </w:rPr>
        <w:t xml:space="preserve">THỰC HIỆN ĐỀ TÀI NGHIÊN CỨU KHOA HỌC </w:t>
      </w:r>
    </w:p>
    <w:p w14:paraId="282B276C" w14:textId="77777777" w:rsidR="005A0A81" w:rsidRDefault="005A0A81">
      <w:pPr>
        <w:jc w:val="center"/>
        <w:rPr>
          <w:b/>
          <w:sz w:val="28"/>
          <w:szCs w:val="28"/>
        </w:rPr>
      </w:pPr>
    </w:p>
    <w:p w14:paraId="1A9430B5" w14:textId="7F107FBF" w:rsidR="005A0A81" w:rsidRDefault="00362DAE">
      <w:pPr>
        <w:spacing w:line="360" w:lineRule="auto"/>
        <w:ind w:left="360" w:firstLine="360"/>
        <w:jc w:val="both"/>
      </w:pPr>
      <w:r>
        <w:t xml:space="preserve">Căn cứ hợp đồng giao nhiệm vụ </w:t>
      </w:r>
      <w:r w:rsidR="003B1BE6">
        <w:t xml:space="preserve">nghiên cứu khoa học năm </w:t>
      </w:r>
      <w:r w:rsidR="001E2175">
        <w:rPr>
          <w:color w:val="800000"/>
        </w:rPr>
        <w:t>2023</w:t>
      </w:r>
      <w:r>
        <w:t>, hôm nay ngày</w:t>
      </w:r>
      <w:r>
        <w:br/>
        <w:t xml:space="preserve"> </w:t>
      </w:r>
      <w:commentRangeStart w:id="0"/>
      <w:r>
        <w:t>……/……/…………</w:t>
      </w:r>
      <w:commentRangeEnd w:id="0"/>
      <w:r>
        <w:rPr>
          <w:rStyle w:val="CommentReference"/>
        </w:rPr>
        <w:commentReference w:id="0"/>
      </w:r>
      <w:r>
        <w:t>, đại diện các bên gồm:</w:t>
      </w:r>
    </w:p>
    <w:p w14:paraId="421D3FE5" w14:textId="77777777" w:rsidR="005A0A81" w:rsidRDefault="00362DAE">
      <w:pPr>
        <w:spacing w:line="360" w:lineRule="auto"/>
        <w:ind w:firstLine="360"/>
        <w:jc w:val="both"/>
        <w:rPr>
          <w:b/>
        </w:rPr>
      </w:pPr>
      <w:r>
        <w:rPr>
          <w:b/>
          <w:u w:val="single"/>
        </w:rPr>
        <w:t xml:space="preserve">Bên </w:t>
      </w:r>
      <w:proofErr w:type="gramStart"/>
      <w:r>
        <w:rPr>
          <w:b/>
          <w:u w:val="single"/>
        </w:rPr>
        <w:t>A</w:t>
      </w:r>
      <w:r>
        <w:rPr>
          <w:b/>
        </w:rPr>
        <w:t>:</w:t>
      </w:r>
      <w:proofErr w:type="gramEnd"/>
      <w:r>
        <w:rPr>
          <w:b/>
        </w:rPr>
        <w:t xml:space="preserve"> TRƯỜNG ĐẠI HỌC KHOA HỌC TỰ NHIÊN</w:t>
      </w:r>
    </w:p>
    <w:p w14:paraId="772915DB" w14:textId="77777777" w:rsidR="005A0A81" w:rsidRDefault="00362DAE">
      <w:pPr>
        <w:spacing w:line="360" w:lineRule="auto"/>
        <w:ind w:firstLine="360"/>
        <w:jc w:val="both"/>
      </w:pPr>
      <w:r>
        <w:t xml:space="preserve">Do Ông </w:t>
      </w:r>
      <w:r>
        <w:rPr>
          <w:b/>
        </w:rPr>
        <w:t>TRẦN MINH TRIẾT</w:t>
      </w:r>
      <w:r>
        <w:t>, chức vụ Phó Hiệu trưởng làm đại diện</w:t>
      </w:r>
    </w:p>
    <w:p w14:paraId="7E387D06" w14:textId="77777777" w:rsidR="005A0A81" w:rsidRDefault="005A0A81">
      <w:pPr>
        <w:spacing w:line="360" w:lineRule="auto"/>
        <w:ind w:firstLine="360"/>
        <w:jc w:val="both"/>
        <w:rPr>
          <w:sz w:val="16"/>
          <w:szCs w:val="16"/>
        </w:rPr>
      </w:pPr>
    </w:p>
    <w:p w14:paraId="582142CB" w14:textId="77777777" w:rsidR="005A0A81" w:rsidRDefault="00362DAE">
      <w:pPr>
        <w:tabs>
          <w:tab w:val="left" w:pos="4950"/>
        </w:tabs>
        <w:spacing w:line="360" w:lineRule="auto"/>
        <w:ind w:firstLine="360"/>
        <w:jc w:val="both"/>
        <w:rPr>
          <w:b/>
        </w:rPr>
      </w:pPr>
      <w:r>
        <w:rPr>
          <w:b/>
          <w:u w:val="single"/>
        </w:rPr>
        <w:t xml:space="preserve">Bên </w:t>
      </w:r>
      <w:proofErr w:type="gramStart"/>
      <w:r>
        <w:rPr>
          <w:b/>
          <w:u w:val="single"/>
        </w:rPr>
        <w:t>B</w:t>
      </w:r>
      <w:r>
        <w:rPr>
          <w:b/>
        </w:rPr>
        <w:t>:</w:t>
      </w:r>
      <w:proofErr w:type="gramEnd"/>
      <w:r>
        <w:rPr>
          <w:b/>
        </w:rPr>
        <w:t xml:space="preserve"> Chủ nhiệm đề tài:  </w:t>
      </w:r>
      <w:r w:rsidRPr="00EC2634">
        <w:rPr>
          <w:b/>
          <w:color w:val="800000"/>
        </w:rPr>
        <w:t>{hovatenchunhiemviethoa}</w:t>
      </w:r>
    </w:p>
    <w:p w14:paraId="0F0C4A14" w14:textId="77777777" w:rsidR="005A0A81" w:rsidRDefault="00362DAE">
      <w:pPr>
        <w:spacing w:line="360" w:lineRule="auto"/>
        <w:ind w:firstLine="360"/>
        <w:jc w:val="both"/>
        <w:rPr>
          <w:b/>
        </w:rPr>
      </w:pPr>
      <w:r>
        <w:t xml:space="preserve">Thuộc đơn </w:t>
      </w:r>
      <w:proofErr w:type="gramStart"/>
      <w:r>
        <w:t>vị</w:t>
      </w:r>
      <w:r>
        <w:rPr>
          <w:b/>
        </w:rPr>
        <w:t>:</w:t>
      </w:r>
      <w:proofErr w:type="gramEnd"/>
      <w:r>
        <w:rPr>
          <w:b/>
        </w:rPr>
        <w:t xml:space="preserve"> </w:t>
      </w:r>
      <w:r>
        <w:rPr>
          <w:b/>
        </w:rPr>
        <w:tab/>
      </w:r>
      <w:r w:rsidRPr="00EC2634">
        <w:rPr>
          <w:b/>
          <w:color w:val="800000"/>
        </w:rPr>
        <w:t>{donvicongtac}</w:t>
      </w:r>
    </w:p>
    <w:p w14:paraId="65829D0E" w14:textId="015E7E2F" w:rsidR="005A0A81" w:rsidRDefault="00362DAE">
      <w:pPr>
        <w:spacing w:line="360" w:lineRule="auto"/>
        <w:ind w:firstLine="360"/>
        <w:jc w:val="both"/>
      </w:pPr>
      <w:r>
        <w:t>Trường Đại học Khoa học Tự nhiên</w:t>
      </w:r>
      <w:r w:rsidR="003B1BE6">
        <w:t>, ĐHQG-HCM</w:t>
      </w:r>
    </w:p>
    <w:p w14:paraId="5ED02057" w14:textId="77777777" w:rsidR="005A0A81" w:rsidRDefault="005A0A81">
      <w:pPr>
        <w:spacing w:line="360" w:lineRule="auto"/>
        <w:ind w:firstLine="360"/>
        <w:jc w:val="both"/>
        <w:rPr>
          <w:sz w:val="16"/>
          <w:szCs w:val="16"/>
        </w:rPr>
      </w:pPr>
    </w:p>
    <w:p w14:paraId="717585EA" w14:textId="77777777" w:rsidR="005A0A81" w:rsidRDefault="00362DAE">
      <w:pPr>
        <w:spacing w:line="360" w:lineRule="auto"/>
        <w:ind w:firstLine="360"/>
        <w:jc w:val="both"/>
      </w:pPr>
      <w:r>
        <w:t xml:space="preserve">Căn cứ nội dung nhiệm vụ nghiên cứu được giao, tiến độ thực hiện của Chủ nhiệm đề tài, hai bên nhất trí nghiệm thu đề tài và thanh toán chi phí nghiên cứu với các nội dung </w:t>
      </w:r>
      <w:proofErr w:type="gramStart"/>
      <w:r>
        <w:t>sau:</w:t>
      </w:r>
      <w:proofErr w:type="gramEnd"/>
    </w:p>
    <w:p w14:paraId="449F59D1" w14:textId="77777777" w:rsidR="005A0A81" w:rsidRDefault="00362DAE">
      <w:pPr>
        <w:numPr>
          <w:ilvl w:val="0"/>
          <w:numId w:val="1"/>
        </w:numPr>
        <w:pBdr>
          <w:top w:val="nil"/>
          <w:left w:val="nil"/>
          <w:bottom w:val="nil"/>
          <w:right w:val="nil"/>
          <w:between w:val="nil"/>
        </w:pBdr>
        <w:spacing w:line="360" w:lineRule="auto"/>
        <w:jc w:val="both"/>
        <w:rPr>
          <w:b/>
          <w:color w:val="000000"/>
        </w:rPr>
      </w:pPr>
      <w:r>
        <w:rPr>
          <w:color w:val="000000"/>
        </w:rPr>
        <w:t xml:space="preserve">Tên đề </w:t>
      </w:r>
      <w:proofErr w:type="gramStart"/>
      <w:r>
        <w:rPr>
          <w:color w:val="000000"/>
        </w:rPr>
        <w:t>tài:</w:t>
      </w:r>
      <w:proofErr w:type="gramEnd"/>
      <w:r>
        <w:rPr>
          <w:b/>
          <w:i/>
          <w:color w:val="000000"/>
        </w:rPr>
        <w:tab/>
      </w:r>
      <w:r w:rsidRPr="003B1BE6">
        <w:rPr>
          <w:b/>
          <w:color w:val="800000"/>
        </w:rPr>
        <w:t>{tendetai}</w:t>
      </w:r>
    </w:p>
    <w:p w14:paraId="304591DA" w14:textId="77777777" w:rsidR="005A0A81" w:rsidRDefault="00362DAE">
      <w:pPr>
        <w:numPr>
          <w:ilvl w:val="0"/>
          <w:numId w:val="1"/>
        </w:numPr>
        <w:pBdr>
          <w:top w:val="nil"/>
          <w:left w:val="nil"/>
          <w:bottom w:val="nil"/>
          <w:right w:val="nil"/>
          <w:between w:val="nil"/>
        </w:pBdr>
        <w:spacing w:line="360" w:lineRule="auto"/>
        <w:jc w:val="both"/>
        <w:rPr>
          <w:b/>
          <w:color w:val="000000"/>
        </w:rPr>
      </w:pPr>
      <w:r>
        <w:rPr>
          <w:color w:val="000000"/>
        </w:rPr>
        <w:t xml:space="preserve">Mã số đề </w:t>
      </w:r>
      <w:proofErr w:type="gramStart"/>
      <w:r>
        <w:rPr>
          <w:color w:val="000000"/>
        </w:rPr>
        <w:t>tài:</w:t>
      </w:r>
      <w:proofErr w:type="gramEnd"/>
      <w:r>
        <w:rPr>
          <w:color w:val="000000"/>
        </w:rPr>
        <w:t xml:space="preserve"> </w:t>
      </w:r>
      <w:r>
        <w:rPr>
          <w:color w:val="000000"/>
        </w:rPr>
        <w:tab/>
      </w:r>
      <w:r w:rsidRPr="003B1BE6">
        <w:rPr>
          <w:b/>
          <w:color w:val="800000"/>
        </w:rPr>
        <w:t>{madetai}</w:t>
      </w:r>
    </w:p>
    <w:tbl>
      <w:tblPr>
        <w:tblStyle w:val="TableGrid"/>
        <w:tblW w:w="8274"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296"/>
        <w:gridCol w:w="2779"/>
        <w:gridCol w:w="979"/>
      </w:tblGrid>
      <w:tr w:rsidR="000D697E" w14:paraId="236B1ECC" w14:textId="77777777" w:rsidTr="0008706C">
        <w:trPr>
          <w:trHeight w:val="20"/>
        </w:trPr>
        <w:tc>
          <w:tcPr>
            <w:tcW w:w="4220" w:type="dxa"/>
          </w:tcPr>
          <w:p w14:paraId="5716617B" w14:textId="77777777" w:rsidR="000D697E" w:rsidRDefault="000D697E" w:rsidP="0008706C">
            <w:pPr>
              <w:spacing w:line="360" w:lineRule="auto"/>
              <w:ind w:hanging="109"/>
              <w:jc w:val="both"/>
              <w:rPr>
                <w:b/>
                <w:color w:val="000000"/>
              </w:rPr>
            </w:pPr>
            <w:r w:rsidRPr="00EC2634">
              <w:t>-     Kinh phí được cấp:</w:t>
            </w:r>
          </w:p>
        </w:tc>
        <w:tc>
          <w:tcPr>
            <w:tcW w:w="296" w:type="dxa"/>
          </w:tcPr>
          <w:p w14:paraId="10A69FFA" w14:textId="77777777" w:rsidR="000D697E" w:rsidRDefault="000D697E" w:rsidP="0008706C">
            <w:pPr>
              <w:spacing w:line="360" w:lineRule="auto"/>
              <w:jc w:val="both"/>
              <w:rPr>
                <w:b/>
                <w:color w:val="000000"/>
              </w:rPr>
            </w:pPr>
            <w:r>
              <w:rPr>
                <w:b/>
                <w:color w:val="000000"/>
              </w:rPr>
              <w:t>:</w:t>
            </w:r>
          </w:p>
        </w:tc>
        <w:tc>
          <w:tcPr>
            <w:tcW w:w="2779" w:type="dxa"/>
          </w:tcPr>
          <w:p w14:paraId="6353E9B3" w14:textId="77777777" w:rsidR="000D697E" w:rsidRDefault="000D697E" w:rsidP="0008706C">
            <w:pPr>
              <w:spacing w:line="360" w:lineRule="auto"/>
              <w:jc w:val="right"/>
              <w:rPr>
                <w:b/>
                <w:color w:val="000000"/>
              </w:rPr>
            </w:pPr>
            <w:commentRangeStart w:id="1"/>
            <w:r w:rsidRPr="00EC2634">
              <w:t>……………</w:t>
            </w:r>
            <w:commentRangeEnd w:id="1"/>
            <w:r>
              <w:rPr>
                <w:rStyle w:val="CommentReference"/>
              </w:rPr>
              <w:commentReference w:id="1"/>
            </w:r>
          </w:p>
        </w:tc>
        <w:tc>
          <w:tcPr>
            <w:tcW w:w="979" w:type="dxa"/>
          </w:tcPr>
          <w:p w14:paraId="2539547E" w14:textId="77777777" w:rsidR="000D697E" w:rsidRDefault="000D697E" w:rsidP="0008706C">
            <w:pPr>
              <w:spacing w:line="360" w:lineRule="auto"/>
              <w:jc w:val="both"/>
              <w:rPr>
                <w:b/>
                <w:color w:val="000000"/>
              </w:rPr>
            </w:pPr>
            <w:r w:rsidRPr="00EC2634">
              <w:t xml:space="preserve">đồng  </w:t>
            </w:r>
          </w:p>
        </w:tc>
      </w:tr>
      <w:tr w:rsidR="000D697E" w14:paraId="251CAC68" w14:textId="77777777" w:rsidTr="0008706C">
        <w:trPr>
          <w:trHeight w:val="20"/>
        </w:trPr>
        <w:tc>
          <w:tcPr>
            <w:tcW w:w="4220" w:type="dxa"/>
          </w:tcPr>
          <w:p w14:paraId="5F89345A" w14:textId="77777777" w:rsidR="000D697E" w:rsidRDefault="000D697E" w:rsidP="0008706C">
            <w:pPr>
              <w:spacing w:line="360" w:lineRule="auto"/>
              <w:ind w:left="-109"/>
              <w:jc w:val="both"/>
              <w:rPr>
                <w:b/>
                <w:color w:val="000000"/>
              </w:rPr>
            </w:pPr>
            <w:r w:rsidRPr="00EC2634">
              <w:t xml:space="preserve">- </w:t>
            </w:r>
            <w:r>
              <w:t xml:space="preserve">    </w:t>
            </w:r>
            <w:commentRangeStart w:id="2"/>
            <w:r>
              <w:t>Kinh phí đã thanh toán đợt 1</w:t>
            </w:r>
            <w:commentRangeEnd w:id="2"/>
            <w:r>
              <w:rPr>
                <w:rStyle w:val="CommentReference"/>
              </w:rPr>
              <w:commentReference w:id="2"/>
            </w:r>
          </w:p>
        </w:tc>
        <w:tc>
          <w:tcPr>
            <w:tcW w:w="296" w:type="dxa"/>
          </w:tcPr>
          <w:p w14:paraId="2DAA3C09" w14:textId="77777777" w:rsidR="000D697E" w:rsidRDefault="000D697E" w:rsidP="0008706C">
            <w:pPr>
              <w:spacing w:line="360" w:lineRule="auto"/>
              <w:jc w:val="both"/>
              <w:rPr>
                <w:b/>
                <w:color w:val="000000"/>
              </w:rPr>
            </w:pPr>
          </w:p>
        </w:tc>
        <w:tc>
          <w:tcPr>
            <w:tcW w:w="2779" w:type="dxa"/>
          </w:tcPr>
          <w:p w14:paraId="76CDE8DA" w14:textId="77777777" w:rsidR="000D697E" w:rsidRDefault="000D697E" w:rsidP="0008706C">
            <w:pPr>
              <w:spacing w:line="360" w:lineRule="auto"/>
              <w:jc w:val="right"/>
              <w:rPr>
                <w:b/>
                <w:color w:val="000000"/>
              </w:rPr>
            </w:pPr>
          </w:p>
        </w:tc>
        <w:tc>
          <w:tcPr>
            <w:tcW w:w="979" w:type="dxa"/>
          </w:tcPr>
          <w:p w14:paraId="546AED41" w14:textId="77777777" w:rsidR="000D697E" w:rsidRDefault="000D697E" w:rsidP="0008706C">
            <w:pPr>
              <w:spacing w:line="360" w:lineRule="auto"/>
              <w:jc w:val="both"/>
              <w:rPr>
                <w:b/>
                <w:color w:val="000000"/>
              </w:rPr>
            </w:pPr>
          </w:p>
        </w:tc>
      </w:tr>
      <w:tr w:rsidR="000D697E" w14:paraId="67C66372" w14:textId="77777777" w:rsidTr="0008706C">
        <w:trPr>
          <w:trHeight w:val="20"/>
        </w:trPr>
        <w:tc>
          <w:tcPr>
            <w:tcW w:w="4220" w:type="dxa"/>
          </w:tcPr>
          <w:p w14:paraId="580EEACB" w14:textId="77777777" w:rsidR="000D697E" w:rsidRPr="00EC2634" w:rsidRDefault="000D697E" w:rsidP="0008706C">
            <w:pPr>
              <w:tabs>
                <w:tab w:val="left" w:pos="5040"/>
                <w:tab w:val="left" w:pos="5760"/>
                <w:tab w:val="left" w:pos="8100"/>
              </w:tabs>
              <w:spacing w:line="360" w:lineRule="auto"/>
              <w:ind w:left="696"/>
              <w:jc w:val="both"/>
            </w:pPr>
            <w:r w:rsidRPr="00EC2634">
              <w:t xml:space="preserve">Tạm ứng kinh phí thực hiện đề tài </w:t>
            </w:r>
          </w:p>
        </w:tc>
        <w:tc>
          <w:tcPr>
            <w:tcW w:w="296" w:type="dxa"/>
          </w:tcPr>
          <w:p w14:paraId="4F5265DB" w14:textId="77777777" w:rsidR="000D697E" w:rsidRDefault="000D697E" w:rsidP="0008706C">
            <w:pPr>
              <w:spacing w:line="360" w:lineRule="auto"/>
              <w:jc w:val="both"/>
              <w:rPr>
                <w:b/>
                <w:color w:val="000000"/>
              </w:rPr>
            </w:pPr>
            <w:r>
              <w:rPr>
                <w:b/>
                <w:color w:val="000000"/>
              </w:rPr>
              <w:t>:</w:t>
            </w:r>
          </w:p>
        </w:tc>
        <w:tc>
          <w:tcPr>
            <w:tcW w:w="2779" w:type="dxa"/>
          </w:tcPr>
          <w:p w14:paraId="271A62EB" w14:textId="77777777" w:rsidR="000D697E" w:rsidRDefault="000D697E" w:rsidP="0008706C">
            <w:pPr>
              <w:spacing w:line="360" w:lineRule="auto"/>
              <w:jc w:val="right"/>
              <w:rPr>
                <w:b/>
                <w:color w:val="000000"/>
              </w:rPr>
            </w:pPr>
            <w:commentRangeStart w:id="3"/>
            <w:r w:rsidRPr="00EC2634">
              <w:t>……………</w:t>
            </w:r>
            <w:commentRangeEnd w:id="3"/>
            <w:r>
              <w:rPr>
                <w:rStyle w:val="CommentReference"/>
              </w:rPr>
              <w:commentReference w:id="3"/>
            </w:r>
          </w:p>
        </w:tc>
        <w:tc>
          <w:tcPr>
            <w:tcW w:w="979" w:type="dxa"/>
          </w:tcPr>
          <w:p w14:paraId="3A519B7A" w14:textId="77777777" w:rsidR="000D697E" w:rsidRDefault="000D697E" w:rsidP="0008706C">
            <w:pPr>
              <w:spacing w:line="360" w:lineRule="auto"/>
              <w:jc w:val="both"/>
              <w:rPr>
                <w:b/>
                <w:color w:val="000000"/>
              </w:rPr>
            </w:pPr>
            <w:r w:rsidRPr="00EC2634">
              <w:t xml:space="preserve">đồng  </w:t>
            </w:r>
          </w:p>
        </w:tc>
      </w:tr>
      <w:tr w:rsidR="000D697E" w14:paraId="3CF10015" w14:textId="77777777" w:rsidTr="0008706C">
        <w:trPr>
          <w:trHeight w:val="20"/>
        </w:trPr>
        <w:tc>
          <w:tcPr>
            <w:tcW w:w="4220" w:type="dxa"/>
          </w:tcPr>
          <w:p w14:paraId="40E1FB3C" w14:textId="77777777" w:rsidR="000D697E" w:rsidRPr="00EC2634" w:rsidRDefault="000D697E" w:rsidP="0008706C">
            <w:pPr>
              <w:spacing w:line="360" w:lineRule="auto"/>
              <w:ind w:left="696"/>
              <w:jc w:val="both"/>
            </w:pPr>
            <w:r w:rsidRPr="00EC2634">
              <w:t>Quản lý phí </w:t>
            </w:r>
          </w:p>
        </w:tc>
        <w:tc>
          <w:tcPr>
            <w:tcW w:w="296" w:type="dxa"/>
          </w:tcPr>
          <w:p w14:paraId="386FF913" w14:textId="77777777" w:rsidR="000D697E" w:rsidRDefault="000D697E" w:rsidP="0008706C">
            <w:pPr>
              <w:spacing w:line="360" w:lineRule="auto"/>
              <w:jc w:val="both"/>
              <w:rPr>
                <w:b/>
                <w:color w:val="000000"/>
              </w:rPr>
            </w:pPr>
            <w:r>
              <w:rPr>
                <w:b/>
                <w:color w:val="000000"/>
              </w:rPr>
              <w:t>:</w:t>
            </w:r>
          </w:p>
        </w:tc>
        <w:tc>
          <w:tcPr>
            <w:tcW w:w="2779" w:type="dxa"/>
          </w:tcPr>
          <w:p w14:paraId="3AB3244C" w14:textId="77777777" w:rsidR="000D697E" w:rsidRDefault="000D697E" w:rsidP="0008706C">
            <w:pPr>
              <w:spacing w:line="360" w:lineRule="auto"/>
              <w:jc w:val="right"/>
              <w:rPr>
                <w:b/>
                <w:color w:val="000000"/>
              </w:rPr>
            </w:pPr>
            <w:commentRangeStart w:id="4"/>
            <w:r w:rsidRPr="00EC2634">
              <w:t>……………</w:t>
            </w:r>
            <w:commentRangeEnd w:id="4"/>
            <w:r>
              <w:rPr>
                <w:rStyle w:val="CommentReference"/>
              </w:rPr>
              <w:commentReference w:id="4"/>
            </w:r>
          </w:p>
        </w:tc>
        <w:tc>
          <w:tcPr>
            <w:tcW w:w="979" w:type="dxa"/>
          </w:tcPr>
          <w:p w14:paraId="05843BA6" w14:textId="77777777" w:rsidR="000D697E" w:rsidRDefault="000D697E" w:rsidP="0008706C">
            <w:pPr>
              <w:spacing w:line="360" w:lineRule="auto"/>
              <w:jc w:val="both"/>
              <w:rPr>
                <w:b/>
                <w:color w:val="000000"/>
              </w:rPr>
            </w:pPr>
            <w:r w:rsidRPr="00EC2634">
              <w:t xml:space="preserve">đồng  </w:t>
            </w:r>
          </w:p>
        </w:tc>
      </w:tr>
      <w:tr w:rsidR="000D697E" w14:paraId="4414FF87" w14:textId="77777777" w:rsidTr="0008706C">
        <w:trPr>
          <w:trHeight w:val="20"/>
        </w:trPr>
        <w:tc>
          <w:tcPr>
            <w:tcW w:w="4220" w:type="dxa"/>
          </w:tcPr>
          <w:p w14:paraId="049D08FD" w14:textId="77777777" w:rsidR="000D697E" w:rsidRPr="00EC2634" w:rsidRDefault="000D697E" w:rsidP="0008706C">
            <w:pPr>
              <w:pStyle w:val="ListParagraph"/>
              <w:numPr>
                <w:ilvl w:val="0"/>
                <w:numId w:val="1"/>
              </w:numPr>
              <w:spacing w:line="360" w:lineRule="auto"/>
              <w:ind w:left="431"/>
              <w:jc w:val="both"/>
            </w:pPr>
            <w:r>
              <w:t>Kinh phí thanh toán đợt 2</w:t>
            </w:r>
          </w:p>
        </w:tc>
        <w:tc>
          <w:tcPr>
            <w:tcW w:w="296" w:type="dxa"/>
          </w:tcPr>
          <w:p w14:paraId="176E7FD8" w14:textId="77777777" w:rsidR="000D697E" w:rsidRDefault="000D697E" w:rsidP="0008706C">
            <w:pPr>
              <w:spacing w:line="360" w:lineRule="auto"/>
              <w:jc w:val="both"/>
              <w:rPr>
                <w:b/>
                <w:color w:val="000000"/>
              </w:rPr>
            </w:pPr>
          </w:p>
        </w:tc>
        <w:tc>
          <w:tcPr>
            <w:tcW w:w="2779" w:type="dxa"/>
          </w:tcPr>
          <w:p w14:paraId="052B4236" w14:textId="77777777" w:rsidR="000D697E" w:rsidRDefault="000D697E" w:rsidP="0008706C">
            <w:pPr>
              <w:spacing w:line="360" w:lineRule="auto"/>
              <w:jc w:val="right"/>
              <w:rPr>
                <w:b/>
                <w:color w:val="000000"/>
              </w:rPr>
            </w:pPr>
          </w:p>
        </w:tc>
        <w:tc>
          <w:tcPr>
            <w:tcW w:w="979" w:type="dxa"/>
          </w:tcPr>
          <w:p w14:paraId="6797C2B1" w14:textId="77777777" w:rsidR="000D697E" w:rsidRDefault="000D697E" w:rsidP="0008706C">
            <w:pPr>
              <w:spacing w:line="360" w:lineRule="auto"/>
              <w:jc w:val="both"/>
              <w:rPr>
                <w:b/>
                <w:color w:val="000000"/>
              </w:rPr>
            </w:pPr>
          </w:p>
        </w:tc>
      </w:tr>
      <w:tr w:rsidR="000D697E" w14:paraId="3CA8C2A6" w14:textId="77777777" w:rsidTr="0008706C">
        <w:trPr>
          <w:trHeight w:val="20"/>
        </w:trPr>
        <w:tc>
          <w:tcPr>
            <w:tcW w:w="4220" w:type="dxa"/>
          </w:tcPr>
          <w:p w14:paraId="749BC837" w14:textId="070A2D49" w:rsidR="000D697E" w:rsidRDefault="00752AFE" w:rsidP="0008706C">
            <w:pPr>
              <w:pStyle w:val="ListParagraph"/>
              <w:spacing w:line="360" w:lineRule="auto"/>
              <w:ind w:left="431"/>
              <w:jc w:val="both"/>
            </w:pPr>
            <w:r>
              <w:t xml:space="preserve">     </w:t>
            </w:r>
            <w:r w:rsidR="000D697E" w:rsidRPr="00EC2634">
              <w:t>Thanh toán phần kinh phí còn lại</w:t>
            </w:r>
          </w:p>
        </w:tc>
        <w:tc>
          <w:tcPr>
            <w:tcW w:w="296" w:type="dxa"/>
          </w:tcPr>
          <w:p w14:paraId="175CCE95" w14:textId="77777777" w:rsidR="000D697E" w:rsidRDefault="000D697E" w:rsidP="0008706C">
            <w:pPr>
              <w:spacing w:line="360" w:lineRule="auto"/>
              <w:jc w:val="both"/>
              <w:rPr>
                <w:b/>
                <w:color w:val="000000"/>
              </w:rPr>
            </w:pPr>
            <w:r>
              <w:rPr>
                <w:b/>
                <w:color w:val="000000"/>
              </w:rPr>
              <w:t>:</w:t>
            </w:r>
          </w:p>
        </w:tc>
        <w:tc>
          <w:tcPr>
            <w:tcW w:w="2779" w:type="dxa"/>
          </w:tcPr>
          <w:p w14:paraId="5E6DF37B" w14:textId="77777777" w:rsidR="000D697E" w:rsidRPr="00EC2634" w:rsidRDefault="000D697E" w:rsidP="0008706C">
            <w:pPr>
              <w:spacing w:line="360" w:lineRule="auto"/>
              <w:jc w:val="right"/>
            </w:pPr>
            <w:commentRangeStart w:id="5"/>
            <w:r w:rsidRPr="00EC2634">
              <w:t>……………</w:t>
            </w:r>
            <w:commentRangeEnd w:id="5"/>
            <w:r>
              <w:rPr>
                <w:rStyle w:val="CommentReference"/>
              </w:rPr>
              <w:commentReference w:id="5"/>
            </w:r>
          </w:p>
        </w:tc>
        <w:tc>
          <w:tcPr>
            <w:tcW w:w="979" w:type="dxa"/>
          </w:tcPr>
          <w:p w14:paraId="3B22AF38" w14:textId="77777777" w:rsidR="000D697E" w:rsidRPr="00EC2634" w:rsidRDefault="000D697E" w:rsidP="0008706C">
            <w:pPr>
              <w:spacing w:line="360" w:lineRule="auto"/>
              <w:jc w:val="both"/>
            </w:pPr>
            <w:r w:rsidRPr="00EC2634">
              <w:t>đồng</w:t>
            </w:r>
          </w:p>
        </w:tc>
      </w:tr>
      <w:tr w:rsidR="000D697E" w14:paraId="3EB76DAB" w14:textId="77777777" w:rsidTr="0008706C">
        <w:trPr>
          <w:trHeight w:val="20"/>
        </w:trPr>
        <w:tc>
          <w:tcPr>
            <w:tcW w:w="4220" w:type="dxa"/>
          </w:tcPr>
          <w:p w14:paraId="314022D6" w14:textId="13064ABE" w:rsidR="000D697E" w:rsidRPr="00EC2634" w:rsidRDefault="00752AFE" w:rsidP="0008706C">
            <w:pPr>
              <w:pStyle w:val="ListParagraph"/>
              <w:spacing w:line="360" w:lineRule="auto"/>
              <w:ind w:left="431"/>
              <w:jc w:val="both"/>
            </w:pPr>
            <w:r>
              <w:t xml:space="preserve">     </w:t>
            </w:r>
            <w:bookmarkStart w:id="6" w:name="_GoBack"/>
            <w:bookmarkEnd w:id="6"/>
            <w:r w:rsidR="000D697E" w:rsidRPr="00EC2634">
              <w:t>Thù lao Hội đồng </w:t>
            </w:r>
          </w:p>
        </w:tc>
        <w:tc>
          <w:tcPr>
            <w:tcW w:w="296" w:type="dxa"/>
          </w:tcPr>
          <w:p w14:paraId="04853EFE" w14:textId="77777777" w:rsidR="000D697E" w:rsidRDefault="000D697E" w:rsidP="0008706C">
            <w:pPr>
              <w:spacing w:line="360" w:lineRule="auto"/>
              <w:jc w:val="both"/>
              <w:rPr>
                <w:b/>
                <w:color w:val="000000"/>
              </w:rPr>
            </w:pPr>
            <w:r>
              <w:rPr>
                <w:b/>
                <w:color w:val="000000"/>
              </w:rPr>
              <w:t>:</w:t>
            </w:r>
          </w:p>
        </w:tc>
        <w:tc>
          <w:tcPr>
            <w:tcW w:w="2779" w:type="dxa"/>
          </w:tcPr>
          <w:p w14:paraId="06CE422F" w14:textId="77777777" w:rsidR="000D697E" w:rsidRPr="00EC2634" w:rsidRDefault="000D697E" w:rsidP="0008706C">
            <w:pPr>
              <w:spacing w:line="360" w:lineRule="auto"/>
              <w:jc w:val="right"/>
            </w:pPr>
            <w:commentRangeStart w:id="7"/>
            <w:r w:rsidRPr="00EC2634">
              <w:t>……………</w:t>
            </w:r>
            <w:commentRangeEnd w:id="7"/>
            <w:r>
              <w:rPr>
                <w:rStyle w:val="CommentReference"/>
              </w:rPr>
              <w:commentReference w:id="7"/>
            </w:r>
          </w:p>
        </w:tc>
        <w:tc>
          <w:tcPr>
            <w:tcW w:w="979" w:type="dxa"/>
          </w:tcPr>
          <w:p w14:paraId="31CDC97C" w14:textId="77777777" w:rsidR="000D697E" w:rsidRPr="00EC2634" w:rsidRDefault="000D697E" w:rsidP="0008706C">
            <w:pPr>
              <w:spacing w:line="360" w:lineRule="auto"/>
              <w:jc w:val="both"/>
            </w:pPr>
            <w:r w:rsidRPr="00EC2634">
              <w:t>đồng</w:t>
            </w:r>
          </w:p>
        </w:tc>
      </w:tr>
    </w:tbl>
    <w:p w14:paraId="69AD0C80" w14:textId="77777777" w:rsidR="005A0A81" w:rsidRDefault="005A0A81" w:rsidP="000D697E">
      <w:pPr>
        <w:pBdr>
          <w:top w:val="nil"/>
          <w:left w:val="nil"/>
          <w:bottom w:val="nil"/>
          <w:right w:val="nil"/>
          <w:between w:val="nil"/>
        </w:pBdr>
        <w:tabs>
          <w:tab w:val="left" w:pos="1080"/>
          <w:tab w:val="left" w:pos="5040"/>
          <w:tab w:val="left" w:pos="5760"/>
          <w:tab w:val="right" w:pos="8100"/>
        </w:tabs>
        <w:spacing w:line="360" w:lineRule="auto"/>
        <w:ind w:right="566"/>
        <w:jc w:val="both"/>
      </w:pPr>
    </w:p>
    <w:p w14:paraId="2EC570EE" w14:textId="77777777" w:rsidR="005A0A81" w:rsidRDefault="00362DAE">
      <w:pPr>
        <w:spacing w:line="360" w:lineRule="auto"/>
        <w:ind w:left="360"/>
        <w:jc w:val="both"/>
      </w:pPr>
      <w:r>
        <w:tab/>
        <w:t>Chủ nhiệm đề tài đã nghiên cứu hoàn chỉnh và nghiệm thu đề tài như hợp đồng đã ký kết, đồng thời thực hiện đầy đủ các thủ tục thanh toán kinh phí với Phòng KHTC của Trường theo quy định.</w:t>
      </w:r>
    </w:p>
    <w:p w14:paraId="678A198C" w14:textId="77777777" w:rsidR="005A0A81" w:rsidRDefault="005A0A81">
      <w:pPr>
        <w:spacing w:line="360" w:lineRule="auto"/>
        <w:ind w:left="360"/>
        <w:jc w:val="both"/>
      </w:pPr>
    </w:p>
    <w:p w14:paraId="38030DD1" w14:textId="26724EB3" w:rsidR="005A0A81" w:rsidRDefault="005A0A81" w:rsidP="00B76AEF">
      <w:pPr>
        <w:tabs>
          <w:tab w:val="center" w:pos="7088"/>
        </w:tabs>
        <w:rPr>
          <w:i/>
        </w:rPr>
      </w:pPr>
    </w:p>
    <w:p w14:paraId="6835CB5D" w14:textId="77777777" w:rsidR="005A0A81" w:rsidRDefault="00362DAE">
      <w:pPr>
        <w:tabs>
          <w:tab w:val="center" w:pos="2268"/>
          <w:tab w:val="center" w:pos="7088"/>
        </w:tabs>
        <w:ind w:left="360"/>
        <w:rPr>
          <w:b/>
        </w:rPr>
      </w:pPr>
      <w:r>
        <w:rPr>
          <w:b/>
        </w:rPr>
        <w:tab/>
        <w:t>ĐẠI DIỆN BÊN A</w:t>
      </w:r>
      <w:r>
        <w:rPr>
          <w:b/>
        </w:rPr>
        <w:tab/>
        <w:t xml:space="preserve">ĐẠI DIỆN BÊN B </w:t>
      </w:r>
    </w:p>
    <w:p w14:paraId="72C790B7" w14:textId="77777777" w:rsidR="005A0A81" w:rsidRDefault="00362DAE">
      <w:pPr>
        <w:tabs>
          <w:tab w:val="center" w:pos="2268"/>
          <w:tab w:val="center" w:pos="7088"/>
        </w:tabs>
        <w:ind w:left="360"/>
        <w:rPr>
          <w:b/>
        </w:rPr>
      </w:pPr>
      <w:r>
        <w:rPr>
          <w:b/>
        </w:rPr>
        <w:tab/>
        <w:t>KT. HIỆU TRƯỞNG</w:t>
      </w:r>
      <w:r>
        <w:rPr>
          <w:b/>
        </w:rPr>
        <w:tab/>
        <w:t xml:space="preserve">CHỦ NHIỆM ĐỀ TÀI </w:t>
      </w:r>
      <w:r>
        <w:rPr>
          <w:b/>
        </w:rPr>
        <w:tab/>
      </w:r>
    </w:p>
    <w:p w14:paraId="6D07A5D4" w14:textId="77777777" w:rsidR="005A0A81" w:rsidRDefault="00362DAE">
      <w:pPr>
        <w:tabs>
          <w:tab w:val="center" w:pos="2268"/>
          <w:tab w:val="center" w:pos="7088"/>
        </w:tabs>
        <w:ind w:left="360"/>
        <w:rPr>
          <w:b/>
        </w:rPr>
      </w:pPr>
      <w:r>
        <w:rPr>
          <w:b/>
        </w:rPr>
        <w:tab/>
        <w:t>PHÓ HIỆU TRƯỞNG</w:t>
      </w:r>
      <w:r>
        <w:rPr>
          <w:b/>
        </w:rPr>
        <w:tab/>
      </w:r>
    </w:p>
    <w:p w14:paraId="59719ED7" w14:textId="77777777" w:rsidR="005A0A81" w:rsidRDefault="005A0A81">
      <w:pPr>
        <w:tabs>
          <w:tab w:val="center" w:pos="2268"/>
          <w:tab w:val="center" w:pos="7088"/>
        </w:tabs>
        <w:ind w:left="360"/>
      </w:pPr>
    </w:p>
    <w:p w14:paraId="76E77C70" w14:textId="77777777" w:rsidR="005A0A81" w:rsidRDefault="005A0A81">
      <w:pPr>
        <w:tabs>
          <w:tab w:val="center" w:pos="2268"/>
          <w:tab w:val="center" w:pos="7088"/>
        </w:tabs>
        <w:ind w:left="360"/>
      </w:pPr>
    </w:p>
    <w:p w14:paraId="299DC8D4" w14:textId="77777777" w:rsidR="005A0A81" w:rsidRDefault="005A0A81">
      <w:pPr>
        <w:tabs>
          <w:tab w:val="center" w:pos="2268"/>
          <w:tab w:val="center" w:pos="7088"/>
        </w:tabs>
        <w:ind w:left="360"/>
      </w:pPr>
    </w:p>
    <w:p w14:paraId="252E3579" w14:textId="77777777" w:rsidR="005A0A81" w:rsidRDefault="005A0A81">
      <w:pPr>
        <w:tabs>
          <w:tab w:val="center" w:pos="2268"/>
          <w:tab w:val="center" w:pos="7088"/>
        </w:tabs>
        <w:ind w:left="360"/>
      </w:pPr>
    </w:p>
    <w:p w14:paraId="78C62F3B" w14:textId="77777777" w:rsidR="005A0A81" w:rsidRDefault="005A0A81">
      <w:pPr>
        <w:tabs>
          <w:tab w:val="center" w:pos="2268"/>
          <w:tab w:val="center" w:pos="7088"/>
        </w:tabs>
        <w:ind w:left="360"/>
      </w:pPr>
      <w:bookmarkStart w:id="8" w:name="_gjdgxs" w:colFirst="0" w:colLast="0"/>
      <w:bookmarkEnd w:id="8"/>
    </w:p>
    <w:p w14:paraId="660EE730" w14:textId="77777777" w:rsidR="005A0A81" w:rsidRDefault="00362DAE">
      <w:pPr>
        <w:tabs>
          <w:tab w:val="center" w:pos="2268"/>
          <w:tab w:val="center" w:pos="7088"/>
        </w:tabs>
        <w:ind w:left="360"/>
      </w:pPr>
      <w:r>
        <w:rPr>
          <w:b/>
        </w:rPr>
        <w:tab/>
        <w:t>Trần Minh Triết</w:t>
      </w:r>
      <w:r>
        <w:rPr>
          <w:b/>
        </w:rPr>
        <w:tab/>
      </w:r>
      <w:r w:rsidRPr="00EC2634">
        <w:rPr>
          <w:b/>
          <w:color w:val="800000"/>
        </w:rPr>
        <w:t>{hovatenchunhiem}</w:t>
      </w:r>
    </w:p>
    <w:p w14:paraId="64C806E9" w14:textId="77777777" w:rsidR="005A0A81" w:rsidRDefault="005A0A81"/>
    <w:sectPr w:rsidR="005A0A81">
      <w:pgSz w:w="11907" w:h="16840"/>
      <w:pgMar w:top="360" w:right="1134" w:bottom="567"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 w:date="2022-07-29T09:17:00Z" w:initials="a">
    <w:p w14:paraId="721C4DC3" w14:textId="7A78ED5A" w:rsidR="00362DAE" w:rsidRDefault="00362DAE">
      <w:pPr>
        <w:pStyle w:val="CommentText"/>
      </w:pPr>
      <w:r>
        <w:rPr>
          <w:rStyle w:val="CommentReference"/>
        </w:rPr>
        <w:annotationRef/>
      </w:r>
      <w:r>
        <w:rPr>
          <w:rStyle w:val="CommentReference"/>
        </w:rPr>
        <w:annotationRef/>
      </w:r>
      <w:r>
        <w:t>Quý Chủ nhiệm vui lòng để trống ngày tháng năm</w:t>
      </w:r>
    </w:p>
  </w:comment>
  <w:comment w:id="1" w:author="admin" w:date="2022-07-29T09:15:00Z" w:initials="a">
    <w:p w14:paraId="1DF707E0" w14:textId="77777777" w:rsidR="000D697E" w:rsidRDefault="000D697E" w:rsidP="000D697E">
      <w:pPr>
        <w:pStyle w:val="CommentText"/>
      </w:pPr>
      <w:r>
        <w:rPr>
          <w:rStyle w:val="CommentReference"/>
        </w:rPr>
        <w:annotationRef/>
      </w:r>
      <w:r>
        <w:t>Tổng kinh phí được phê duyệt của đề tài</w:t>
      </w:r>
    </w:p>
    <w:p w14:paraId="28F5CC2E" w14:textId="77777777" w:rsidR="000D697E" w:rsidRDefault="000D697E" w:rsidP="000D697E">
      <w:pPr>
        <w:pStyle w:val="CommentText"/>
      </w:pPr>
      <w:r>
        <w:t>VD : 50.000.000, 60.000.000, 100.000.000</w:t>
      </w:r>
    </w:p>
  </w:comment>
  <w:comment w:id="2" w:author="admin" w:date="2023-05-09T14:37:00Z" w:initials="a">
    <w:p w14:paraId="78A6D633" w14:textId="77777777" w:rsidR="000D697E" w:rsidRDefault="000D697E" w:rsidP="000D697E">
      <w:pPr>
        <w:pStyle w:val="CommentText"/>
      </w:pPr>
      <w:r>
        <w:rPr>
          <w:rStyle w:val="CommentReference"/>
        </w:rPr>
        <w:annotationRef/>
      </w:r>
      <w:r>
        <w:t>Nếu đề tài có mua nguyên vật liệu thì bổ sung thêm nội dung này vào đợt 1</w:t>
      </w:r>
    </w:p>
  </w:comment>
  <w:comment w:id="3" w:author="admin" w:date="2022-07-29T09:15:00Z" w:initials="a">
    <w:p w14:paraId="33746C66" w14:textId="77777777" w:rsidR="000D697E" w:rsidRDefault="000D697E" w:rsidP="000D697E">
      <w:pPr>
        <w:pStyle w:val="CommentText"/>
      </w:pPr>
      <w:r>
        <w:rPr>
          <w:rStyle w:val="CommentReference"/>
        </w:rPr>
        <w:annotationRef/>
      </w:r>
      <w:r>
        <w:t>Tổng kinh phí</w:t>
      </w:r>
      <w:r w:rsidRPr="00A86B19">
        <w:t xml:space="preserve"> </w:t>
      </w:r>
      <w:r>
        <w:t>Tổng tiền công tạm ứng đợt 1</w:t>
      </w:r>
    </w:p>
  </w:comment>
  <w:comment w:id="4" w:author="admin" w:date="2022-07-29T09:15:00Z" w:initials="a">
    <w:p w14:paraId="146F40ED" w14:textId="77777777" w:rsidR="000D697E" w:rsidRDefault="000D697E" w:rsidP="000D697E">
      <w:pPr>
        <w:pStyle w:val="CommentText"/>
      </w:pPr>
      <w:r>
        <w:rPr>
          <w:rStyle w:val="CommentReference"/>
        </w:rPr>
        <w:annotationRef/>
      </w:r>
      <w:r>
        <w:t>Tổng quản lý phí theo dự toán</w:t>
      </w:r>
    </w:p>
  </w:comment>
  <w:comment w:id="5" w:author="admin" w:date="2022-07-29T09:15:00Z" w:initials="a">
    <w:p w14:paraId="0B1A7C99" w14:textId="77777777" w:rsidR="000D697E" w:rsidRDefault="000D697E" w:rsidP="000D697E">
      <w:pPr>
        <w:pStyle w:val="CommentText"/>
      </w:pPr>
      <w:r>
        <w:rPr>
          <w:rStyle w:val="CommentReference"/>
        </w:rPr>
        <w:annotationRef/>
      </w:r>
      <w:r>
        <w:t>Tổng kinh phí</w:t>
      </w:r>
      <w:r w:rsidRPr="00A86B19">
        <w:t xml:space="preserve"> </w:t>
      </w:r>
      <w:r>
        <w:t>Tổng tiền công đợt 2</w:t>
      </w:r>
    </w:p>
  </w:comment>
  <w:comment w:id="7" w:author="admin" w:date="2022-07-29T09:15:00Z" w:initials="a">
    <w:p w14:paraId="122AAB6A" w14:textId="77777777" w:rsidR="000D697E" w:rsidRDefault="000D697E" w:rsidP="000D697E">
      <w:pPr>
        <w:pStyle w:val="CommentText"/>
      </w:pPr>
      <w:r>
        <w:rPr>
          <w:rStyle w:val="CommentReference"/>
        </w:rPr>
        <w:annotationRef/>
      </w:r>
      <w:r>
        <w:t>Thù lao hội đồng theo dự toán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1C4DC3" w15:done="0"/>
  <w15:commentEx w15:paraId="28F5CC2E" w15:done="0"/>
  <w15:commentEx w15:paraId="78A6D633" w15:done="0"/>
  <w15:commentEx w15:paraId="33746C66" w15:done="0"/>
  <w15:commentEx w15:paraId="146F40ED" w15:done="0"/>
  <w15:commentEx w15:paraId="0B1A7C99" w15:done="0"/>
  <w15:commentEx w15:paraId="122AAB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C4DC3" w16cid:durableId="2761994B"/>
  <w16cid:commentId w16cid:paraId="6ACFA315" w16cid:durableId="2761994C"/>
  <w16cid:commentId w16cid:paraId="211B82C1" w16cid:durableId="2761994D"/>
  <w16cid:commentId w16cid:paraId="3AB054F7" w16cid:durableId="2761994E"/>
  <w16cid:commentId w16cid:paraId="19B856C8" w16cid:durableId="2761994F"/>
  <w16cid:commentId w16cid:paraId="4FE60255" w16cid:durableId="27619950"/>
  <w16cid:commentId w16cid:paraId="45F46240" w16cid:durableId="276199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7483C"/>
    <w:multiLevelType w:val="multilevel"/>
    <w:tmpl w:val="B8BC9AF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b4bd03ed3d0aa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81"/>
    <w:rsid w:val="000D697E"/>
    <w:rsid w:val="001D006A"/>
    <w:rsid w:val="001E2175"/>
    <w:rsid w:val="00362DAE"/>
    <w:rsid w:val="003B1BE6"/>
    <w:rsid w:val="005A0A81"/>
    <w:rsid w:val="006A6B7A"/>
    <w:rsid w:val="00752AFE"/>
    <w:rsid w:val="00B76AEF"/>
    <w:rsid w:val="00CB2C18"/>
    <w:rsid w:val="00D32605"/>
    <w:rsid w:val="00EC26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DEA4"/>
  <w15:docId w15:val="{CA2F936D-86F7-4948-9A38-B93C9DF0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EC2634"/>
    <w:rPr>
      <w:sz w:val="16"/>
      <w:szCs w:val="16"/>
    </w:rPr>
  </w:style>
  <w:style w:type="paragraph" w:styleId="CommentText">
    <w:name w:val="annotation text"/>
    <w:basedOn w:val="Normal"/>
    <w:link w:val="CommentTextChar"/>
    <w:uiPriority w:val="99"/>
    <w:unhideWhenUsed/>
    <w:rsid w:val="00EC2634"/>
    <w:rPr>
      <w:sz w:val="20"/>
      <w:szCs w:val="20"/>
    </w:rPr>
  </w:style>
  <w:style w:type="character" w:customStyle="1" w:styleId="CommentTextChar">
    <w:name w:val="Comment Text Char"/>
    <w:basedOn w:val="DefaultParagraphFont"/>
    <w:link w:val="CommentText"/>
    <w:uiPriority w:val="99"/>
    <w:rsid w:val="00EC2634"/>
    <w:rPr>
      <w:sz w:val="20"/>
      <w:szCs w:val="20"/>
    </w:rPr>
  </w:style>
  <w:style w:type="paragraph" w:styleId="CommentSubject">
    <w:name w:val="annotation subject"/>
    <w:basedOn w:val="CommentText"/>
    <w:next w:val="CommentText"/>
    <w:link w:val="CommentSubjectChar"/>
    <w:uiPriority w:val="99"/>
    <w:semiHidden/>
    <w:unhideWhenUsed/>
    <w:rsid w:val="00EC2634"/>
    <w:rPr>
      <w:b/>
      <w:bCs/>
    </w:rPr>
  </w:style>
  <w:style w:type="character" w:customStyle="1" w:styleId="CommentSubjectChar">
    <w:name w:val="Comment Subject Char"/>
    <w:basedOn w:val="CommentTextChar"/>
    <w:link w:val="CommentSubject"/>
    <w:uiPriority w:val="99"/>
    <w:semiHidden/>
    <w:rsid w:val="00EC2634"/>
    <w:rPr>
      <w:b/>
      <w:bCs/>
      <w:sz w:val="20"/>
      <w:szCs w:val="20"/>
    </w:rPr>
  </w:style>
  <w:style w:type="paragraph" w:styleId="BalloonText">
    <w:name w:val="Balloon Text"/>
    <w:basedOn w:val="Normal"/>
    <w:link w:val="BalloonTextChar"/>
    <w:uiPriority w:val="99"/>
    <w:semiHidden/>
    <w:unhideWhenUsed/>
    <w:rsid w:val="00EC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634"/>
    <w:rPr>
      <w:rFonts w:ascii="Segoe UI" w:hAnsi="Segoe UI" w:cs="Segoe UI"/>
      <w:sz w:val="18"/>
      <w:szCs w:val="18"/>
    </w:rPr>
  </w:style>
  <w:style w:type="paragraph" w:styleId="ListParagraph">
    <w:name w:val="List Paragraph"/>
    <w:basedOn w:val="Normal"/>
    <w:uiPriority w:val="34"/>
    <w:qFormat/>
    <w:rsid w:val="000D697E"/>
    <w:pPr>
      <w:ind w:left="720"/>
      <w:contextualSpacing/>
    </w:pPr>
    <w:rPr>
      <w:lang w:val="en-US" w:eastAsia="en-US"/>
    </w:rPr>
  </w:style>
  <w:style w:type="table" w:styleId="TableGrid">
    <w:name w:val="Table Grid"/>
    <w:basedOn w:val="TableNormal"/>
    <w:uiPriority w:val="39"/>
    <w:rsid w:val="000D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dcterms:created xsi:type="dcterms:W3CDTF">2022-07-29T02:13:00Z</dcterms:created>
  <dcterms:modified xsi:type="dcterms:W3CDTF">2023-06-06T07:31:00Z</dcterms:modified>
</cp:coreProperties>
</file>