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2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6840"/>
      </w:tblGrid>
      <w:tr w:rsidR="008627BC" w14:paraId="04CCA751" w14:textId="77777777">
        <w:trPr>
          <w:jc w:val="center"/>
        </w:trPr>
        <w:tc>
          <w:tcPr>
            <w:tcW w:w="5490" w:type="dxa"/>
          </w:tcPr>
          <w:p w14:paraId="12046C8A" w14:textId="77777777" w:rsidR="008627BC"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ĐẠI HỌC QUỐC GIA TP. HỒ CHÍ MINH</w:t>
            </w:r>
          </w:p>
          <w:p w14:paraId="4EC4B24A" w14:textId="77777777"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38A9EE7" wp14:editId="47FEB645">
                      <wp:simplePos x="0" y="0"/>
                      <wp:positionH relativeFrom="column">
                        <wp:posOffset>906780</wp:posOffset>
                      </wp:positionH>
                      <wp:positionV relativeFrom="paragraph">
                        <wp:posOffset>218440</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1.4pt;margin-top:17.2pt;height:0pt;width:115.5pt;z-index:251659264;mso-width-relative:page;mso-height-relative:page;" filled="f" stroked="t" coordsize="21600,21600" o:gfxdata="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jId01QAAAAkBAAAPAAAAAAAAAAEAIAAAACIAAABk&#10;cnMvZG93bnJldi54bWxQSwECFAAUAAAACACHTuJAsv2ZOdABAAC0AwAADgAAAAAAAAABACAAAAAk&#10;AQAAZHJzL2Uyb0RvYy54bWxQSwUGAAAAAAYABgBZAQAAZgU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ĐẠI HỌC KHOA HỌC TỰ NHIÊN</w:t>
            </w:r>
          </w:p>
          <w:p w14:paraId="6AF897A6" w14:textId="77777777" w:rsidR="008627BC" w:rsidRDefault="0000000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Số:             /QĐ-KHTN</w:t>
            </w:r>
          </w:p>
        </w:tc>
        <w:tc>
          <w:tcPr>
            <w:tcW w:w="6840" w:type="dxa"/>
          </w:tcPr>
          <w:p w14:paraId="5DDEA22E" w14:textId="7456DC7F"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4100A7B0" w14:textId="71E123C6" w:rsidR="008627BC" w:rsidRDefault="00A80F84">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D477857" wp14:editId="2C0E3269">
                      <wp:simplePos x="0" y="0"/>
                      <wp:positionH relativeFrom="column">
                        <wp:posOffset>1255118</wp:posOffset>
                      </wp:positionH>
                      <wp:positionV relativeFrom="paragraph">
                        <wp:posOffset>242984</wp:posOffset>
                      </wp:positionV>
                      <wp:extent cx="1653871" cy="0"/>
                      <wp:effectExtent l="0" t="0" r="0" b="0"/>
                      <wp:wrapNone/>
                      <wp:docPr id="2117934275" name="Straight Connector 6"/>
                      <wp:cNvGraphicFramePr/>
                      <a:graphic xmlns:a="http://schemas.openxmlformats.org/drawingml/2006/main">
                        <a:graphicData uri="http://schemas.microsoft.com/office/word/2010/wordprocessingShape">
                          <wps:wsp>
                            <wps:cNvCnPr/>
                            <wps:spPr>
                              <a:xfrm>
                                <a:off x="0" y="0"/>
                                <a:ext cx="16538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EA432"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8.85pt,19.15pt" to="229.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NDmQEAAIg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" strokecolor="black [3200]" strokeweight=".5pt">
                      <v:stroke joinstyle="miter"/>
                    </v:lin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1A3514E" wp14:editId="0B465571">
                      <wp:simplePos x="0" y="0"/>
                      <wp:positionH relativeFrom="column">
                        <wp:posOffset>-739929001</wp:posOffset>
                      </wp:positionH>
                      <wp:positionV relativeFrom="paragraph">
                        <wp:posOffset>-146526250</wp:posOffset>
                      </wp:positionV>
                      <wp:extent cx="1428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AFD0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62.15pt,-11537.5pt" to="-58149.65pt,-1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" strokecolor="black [3200]" strokeweight=".5pt">
                      <v:stroke joinstyle="miter"/>
                    </v:line>
                  </w:pict>
                </mc:Fallback>
              </mc:AlternateContent>
            </w:r>
            <w:r>
              <w:rPr>
                <w:rFonts w:ascii="Times New Roman" w:hAnsi="Times New Roman" w:cs="Times New Roman"/>
                <w:b/>
                <w:bCs/>
                <w:sz w:val="26"/>
                <w:szCs w:val="26"/>
              </w:rPr>
              <w:t>Độc lập – Tự do – Hạnh phúc</w:t>
            </w:r>
          </w:p>
          <w:p w14:paraId="512DD0C5" w14:textId="5618ADA9" w:rsidR="008627BC" w:rsidRDefault="00000000">
            <w:pPr>
              <w:spacing w:after="0" w:line="360" w:lineRule="auto"/>
              <w:jc w:val="center"/>
              <w:rPr>
                <w:rFonts w:ascii="Times New Roman" w:hAnsi="Times New Roman" w:cs="Times New Roman"/>
                <w:i/>
                <w:iCs/>
                <w:sz w:val="26"/>
                <w:szCs w:val="26"/>
              </w:rPr>
            </w:pPr>
            <w:r>
              <w:rPr>
                <w:rFonts w:ascii="Times New Roman" w:hAnsi="Times New Roman" w:cs="Times New Roman"/>
                <w:i/>
                <w:iCs/>
                <w:sz w:val="26"/>
                <w:szCs w:val="26"/>
              </w:rPr>
              <w:t>Thành phố Hồ Chí Minh, ngày      tháng   năm 20</w:t>
            </w:r>
            <w:r w:rsidR="0014771E">
              <w:rPr>
                <w:rFonts w:ascii="Times New Roman" w:hAnsi="Times New Roman" w:cs="Times New Roman"/>
                <w:i/>
                <w:iCs/>
                <w:sz w:val="26"/>
                <w:szCs w:val="26"/>
              </w:rPr>
              <w:t>…</w:t>
            </w:r>
          </w:p>
          <w:p w14:paraId="65AEFA7E" w14:textId="77777777" w:rsidR="008627BC" w:rsidRDefault="008627BC">
            <w:pPr>
              <w:spacing w:after="0" w:line="240" w:lineRule="auto"/>
              <w:rPr>
                <w:rFonts w:ascii="Times New Roman" w:hAnsi="Times New Roman" w:cs="Times New Roman"/>
                <w:sz w:val="26"/>
                <w:szCs w:val="26"/>
              </w:rPr>
            </w:pPr>
          </w:p>
        </w:tc>
      </w:tr>
    </w:tbl>
    <w:p w14:paraId="3A3B8559" w14:textId="457E9EAF" w:rsidR="008627BC" w:rsidRDefault="00AA1D16">
      <w:pPr>
        <w:spacing w:after="0" w:line="240" w:lineRule="auto"/>
        <w:jc w:val="center"/>
        <w:rPr>
          <w:rFonts w:ascii="Times New Roman" w:hAnsi="Times New Roman" w:cs="Times New Roman"/>
          <w:b/>
          <w:bCs/>
          <w:sz w:val="26"/>
          <w:szCs w:val="26"/>
        </w:rPr>
      </w:pPr>
      <w:r>
        <w:rPr>
          <w:noProof/>
          <w14:ligatures w14:val="standardContextual"/>
        </w:rPr>
        <mc:AlternateContent>
          <mc:Choice Requires="wps">
            <w:drawing>
              <wp:anchor distT="0" distB="0" distL="114300" distR="114300" simplePos="0" relativeHeight="251667456" behindDoc="0" locked="0" layoutInCell="1" allowOverlap="1" wp14:anchorId="3929EB69" wp14:editId="46AB66A3">
                <wp:simplePos x="0" y="0"/>
                <wp:positionH relativeFrom="column">
                  <wp:posOffset>4582633</wp:posOffset>
                </wp:positionH>
                <wp:positionV relativeFrom="paragraph">
                  <wp:posOffset>-1504832</wp:posOffset>
                </wp:positionV>
                <wp:extent cx="2447925" cy="323850"/>
                <wp:effectExtent l="0" t="0" r="9525" b="0"/>
                <wp:wrapNone/>
                <wp:docPr id="2401117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rect">
                          <a:avLst/>
                        </a:prstGeom>
                        <a:solidFill>
                          <a:srgbClr val="FFFFFF"/>
                        </a:solidFill>
                        <a:ln>
                          <a:noFill/>
                        </a:ln>
                      </wps:spPr>
                      <wps:txbx>
                        <w:txbxContent>
                          <w:p w14:paraId="0989F908" w14:textId="03E74519" w:rsidR="00AA1D16" w:rsidRPr="0062317D" w:rsidRDefault="00AA1D16" w:rsidP="00AA1D16">
                            <w:pPr>
                              <w:jc w:val="center"/>
                              <w:rPr>
                                <w:b/>
                              </w:rPr>
                            </w:pPr>
                            <w:r w:rsidRPr="00BE2E80">
                              <w:rPr>
                                <w:color w:val="000000"/>
                              </w:rPr>
                              <w:t>BM</w:t>
                            </w:r>
                            <w:r>
                              <w:rPr>
                                <w:color w:val="000000"/>
                              </w:rPr>
                              <w:t>0</w:t>
                            </w:r>
                            <w:r w:rsidR="00513B14">
                              <w:rPr>
                                <w:color w:val="000000"/>
                              </w:rPr>
                              <w:t>4</w:t>
                            </w:r>
                            <w:r w:rsidRPr="00BE2E80">
                              <w:rPr>
                                <w:color w:val="000000"/>
                              </w:rPr>
                              <w:t>.QHĐN.0</w:t>
                            </w:r>
                            <w:r>
                              <w:rPr>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9EB69" id="Rectangle 3" o:spid="_x0000_s1026" style="position:absolute;left:0;text-align:left;margin-left:360.85pt;margin-top:-118.5pt;width:192.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" stroked="f">
                <v:textbox>
                  <w:txbxContent>
                    <w:p w14:paraId="0989F908" w14:textId="03E74519" w:rsidR="00AA1D16" w:rsidRPr="0062317D" w:rsidRDefault="00AA1D16" w:rsidP="00AA1D16">
                      <w:pPr>
                        <w:jc w:val="center"/>
                        <w:rPr>
                          <w:b/>
                        </w:rPr>
                      </w:pPr>
                      <w:r w:rsidRPr="00BE2E80">
                        <w:rPr>
                          <w:color w:val="000000"/>
                        </w:rPr>
                        <w:t>BM</w:t>
                      </w:r>
                      <w:r>
                        <w:rPr>
                          <w:color w:val="000000"/>
                        </w:rPr>
                        <w:t>0</w:t>
                      </w:r>
                      <w:r w:rsidR="00513B14">
                        <w:rPr>
                          <w:color w:val="000000"/>
                        </w:rPr>
                        <w:t>4</w:t>
                      </w:r>
                      <w:r w:rsidRPr="00BE2E80">
                        <w:rPr>
                          <w:color w:val="000000"/>
                        </w:rPr>
                        <w:t>.QHĐN.0</w:t>
                      </w:r>
                      <w:r>
                        <w:rPr>
                          <w:color w:val="000000"/>
                        </w:rPr>
                        <w:t>6</w:t>
                      </w:r>
                    </w:p>
                  </w:txbxContent>
                </v:textbox>
              </v:rect>
            </w:pict>
          </mc:Fallback>
        </mc:AlternateContent>
      </w:r>
      <w:r>
        <w:rPr>
          <w:rFonts w:ascii="Times New Roman" w:hAnsi="Times New Roman" w:cs="Times New Roman"/>
          <w:b/>
          <w:bCs/>
          <w:sz w:val="26"/>
          <w:szCs w:val="26"/>
        </w:rPr>
        <w:t>QUYẾT ĐỊNH</w:t>
      </w:r>
    </w:p>
    <w:p w14:paraId="187786A5" w14:textId="70585B4D"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Về việc </w:t>
      </w:r>
      <w:r w:rsidR="0014771E">
        <w:rPr>
          <w:rFonts w:ascii="Times New Roman" w:hAnsi="Times New Roman" w:cs="Times New Roman"/>
          <w:b/>
          <w:bCs/>
          <w:sz w:val="26"/>
          <w:szCs w:val="26"/>
        </w:rPr>
        <w:t>công nhận Giáo sư/Nhà nghiên cứu khách mời</w:t>
      </w:r>
    </w:p>
    <w:p w14:paraId="3C751D37" w14:textId="56364D9B"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70340587" wp14:editId="70F6975E">
                <wp:simplePos x="0" y="0"/>
                <wp:positionH relativeFrom="column">
                  <wp:posOffset>2142821</wp:posOffset>
                </wp:positionH>
                <wp:positionV relativeFrom="paragraph">
                  <wp:posOffset>104775</wp:posOffset>
                </wp:positionV>
                <wp:extent cx="1962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A9D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75pt,8.25pt" to="323.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" strokecolor="black [3200]" strokeweight=".5pt">
                <v:stroke joinstyle="miter"/>
              </v:line>
            </w:pict>
          </mc:Fallback>
        </mc:AlternateContent>
      </w:r>
    </w:p>
    <w:p w14:paraId="73EEA670" w14:textId="732DF78C"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HIỆU TRƯỞNG TRƯỜNG ĐẠI HỌC KHOA HỌC TỰ NHIÊN</w:t>
      </w:r>
    </w:p>
    <w:p w14:paraId="25740043"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26/2014/QĐ-TTg ngày 26 tháng 03 năm 2014 của Thủ tướng Chính phủ ban hành Quy chế về tổ chức và hoạt động của Đại học Quốc gia và các cơ sở giáo dục đại học thành viên;</w:t>
      </w:r>
    </w:p>
    <w:p w14:paraId="6E3AE1A1"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1506/QĐ-ĐHQG ngày 14 tháng 11 năm 2022 của Giám đốc Đại học Quốc gia Thành phố Hồ Chí Minh về việc phê duyệt Đề án đổi mới cơ chế hoạt động của Trường Đại học Khoa học Tự nhiên giai đoạn 2022-2025;</w:t>
      </w:r>
    </w:p>
    <w:p w14:paraId="63EECEC7"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261/QĐ-ĐHQG-TCCB ngày 05 tháng 4 năm 2010 của ĐHQG-HCM ban hành Quy định thực hiện quyền tự chủ, tự chịu trách nhiệm đối với các trường đại học thành viên  trong ĐHQG-HCM;</w:t>
      </w:r>
    </w:p>
    <w:p w14:paraId="5B7F9AB5" w14:textId="589F6E31" w:rsidR="008627BC" w:rsidRPr="00BA5203" w:rsidRDefault="0038778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Theo đề nghị của Trưởng phòng Phòng Quan hệ Đối ngoại và Trưởng k</w:t>
      </w:r>
      <w:r w:rsidR="004502F9" w:rsidRPr="00BA5203">
        <w:rPr>
          <w:rFonts w:ascii="Times New Roman" w:hAnsi="Times New Roman" w:cs="Times New Roman"/>
          <w:i/>
          <w:iCs/>
          <w:sz w:val="26"/>
          <w:szCs w:val="26"/>
        </w:rPr>
        <w:t xml:space="preserve">hoa </w:t>
      </w:r>
      <w:r w:rsidR="0014771E">
        <w:rPr>
          <w:rFonts w:ascii="Times New Roman" w:hAnsi="Times New Roman" w:cs="Times New Roman"/>
          <w:i/>
          <w:iCs/>
          <w:sz w:val="26"/>
          <w:szCs w:val="26"/>
        </w:rPr>
        <w:t>[Khoa].</w:t>
      </w:r>
    </w:p>
    <w:p w14:paraId="495EF99B" w14:textId="77777777" w:rsidR="008627BC" w:rsidRDefault="00000000">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QUYẾT ĐỊNH:</w:t>
      </w:r>
    </w:p>
    <w:p w14:paraId="5B9A7FB5" w14:textId="21AEC245"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1.</w:t>
      </w:r>
      <w:r>
        <w:rPr>
          <w:rFonts w:ascii="Times New Roman" w:hAnsi="Times New Roman" w:cs="Times New Roman"/>
          <w:sz w:val="26"/>
          <w:szCs w:val="26"/>
        </w:rPr>
        <w:t xml:space="preserve"> </w:t>
      </w:r>
      <w:r w:rsidR="0014771E">
        <w:rPr>
          <w:rFonts w:ascii="Times New Roman" w:hAnsi="Times New Roman" w:cs="Times New Roman"/>
          <w:sz w:val="26"/>
          <w:szCs w:val="26"/>
        </w:rPr>
        <w:t xml:space="preserve">Công nhận [Học hàm, học vị] [Họ và tên] </w:t>
      </w:r>
      <w:r>
        <w:rPr>
          <w:rFonts w:ascii="Times New Roman" w:hAnsi="Times New Roman" w:cs="Times New Roman"/>
          <w:sz w:val="26"/>
          <w:szCs w:val="26"/>
        </w:rPr>
        <w:t>từ</w:t>
      </w:r>
      <w:r w:rsidR="0014771E">
        <w:rPr>
          <w:rFonts w:ascii="Times New Roman" w:hAnsi="Times New Roman" w:cs="Times New Roman"/>
          <w:sz w:val="26"/>
          <w:szCs w:val="26"/>
        </w:rPr>
        <w:t xml:space="preserve"> [Tên đơn vị]</w:t>
      </w:r>
      <w:r>
        <w:rPr>
          <w:rFonts w:ascii="Times New Roman" w:hAnsi="Times New Roman" w:cs="Times New Roman"/>
          <w:sz w:val="26"/>
          <w:szCs w:val="26"/>
        </w:rPr>
        <w:t xml:space="preserve">, đến </w:t>
      </w:r>
      <w:r w:rsidR="0014771E">
        <w:rPr>
          <w:rFonts w:ascii="Times New Roman" w:hAnsi="Times New Roman" w:cs="Times New Roman"/>
          <w:sz w:val="26"/>
          <w:szCs w:val="26"/>
        </w:rPr>
        <w:t>giảng dạy va nghiên cứu</w:t>
      </w:r>
      <w:r>
        <w:rPr>
          <w:rFonts w:ascii="Times New Roman" w:hAnsi="Times New Roman" w:cs="Times New Roman"/>
          <w:sz w:val="26"/>
          <w:szCs w:val="26"/>
        </w:rPr>
        <w:t xml:space="preserve"> tại Trường Đại học Khoa học tự nhiên.</w:t>
      </w:r>
      <w:r w:rsidR="00387780">
        <w:rPr>
          <w:rFonts w:ascii="Times New Roman" w:hAnsi="Times New Roman" w:cs="Times New Roman"/>
          <w:sz w:val="26"/>
          <w:szCs w:val="26"/>
        </w:rPr>
        <w:t xml:space="preserve"> </w:t>
      </w:r>
    </w:p>
    <w:p w14:paraId="09BB5B69" w14:textId="0FFDAE0F"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2.</w:t>
      </w:r>
      <w:r>
        <w:rPr>
          <w:rFonts w:ascii="Times New Roman" w:hAnsi="Times New Roman" w:cs="Times New Roman"/>
          <w:sz w:val="26"/>
          <w:szCs w:val="26"/>
        </w:rPr>
        <w:t xml:space="preserve"> Thời gian </w:t>
      </w:r>
      <w:r w:rsidR="0014771E">
        <w:rPr>
          <w:rFonts w:ascii="Times New Roman" w:hAnsi="Times New Roman" w:cs="Times New Roman"/>
          <w:sz w:val="26"/>
          <w:szCs w:val="26"/>
        </w:rPr>
        <w:t>làm việc</w:t>
      </w:r>
      <w:r>
        <w:rPr>
          <w:rFonts w:ascii="Times New Roman" w:hAnsi="Times New Roman" w:cs="Times New Roman"/>
          <w:sz w:val="26"/>
          <w:szCs w:val="26"/>
        </w:rPr>
        <w:t xml:space="preserve">: Từ </w:t>
      </w:r>
      <w:r w:rsidR="0014771E">
        <w:rPr>
          <w:rFonts w:ascii="Times New Roman" w:hAnsi="Times New Roman" w:cs="Times New Roman"/>
          <w:sz w:val="26"/>
          <w:szCs w:val="26"/>
        </w:rPr>
        <w:t>[DD/MM/YYYY]</w:t>
      </w:r>
      <w:r w:rsidR="00C8239E">
        <w:rPr>
          <w:rFonts w:ascii="Times New Roman" w:hAnsi="Times New Roman" w:cs="Times New Roman"/>
          <w:sz w:val="26"/>
          <w:szCs w:val="26"/>
        </w:rPr>
        <w:t xml:space="preserve"> đến </w:t>
      </w:r>
      <w:r w:rsidR="0014771E">
        <w:rPr>
          <w:rFonts w:ascii="Times New Roman" w:hAnsi="Times New Roman" w:cs="Times New Roman"/>
          <w:sz w:val="26"/>
          <w:szCs w:val="26"/>
        </w:rPr>
        <w:t>[DD/MM/YYYY].</w:t>
      </w:r>
    </w:p>
    <w:p w14:paraId="442BD06B" w14:textId="2384E550" w:rsidR="00120C73" w:rsidRDefault="00000000" w:rsidP="0014771E">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3.</w:t>
      </w:r>
      <w:r>
        <w:rPr>
          <w:rFonts w:ascii="Times New Roman" w:hAnsi="Times New Roman" w:cs="Times New Roman"/>
          <w:sz w:val="26"/>
          <w:szCs w:val="26"/>
        </w:rPr>
        <w:t xml:space="preserve"> </w:t>
      </w:r>
      <w:r w:rsidR="004279B3">
        <w:rPr>
          <w:rFonts w:ascii="Times New Roman" w:hAnsi="Times New Roman" w:cs="Times New Roman"/>
          <w:sz w:val="26"/>
          <w:szCs w:val="26"/>
        </w:rPr>
        <w:t>Giáo sư/Nhà nghiên cứu khách mời (GS/NNCKM) được hưởng lương và các quyền lợi:</w:t>
      </w:r>
    </w:p>
    <w:p w14:paraId="52BD6C42" w14:textId="72384639" w:rsidR="004279B3" w:rsidRDefault="004279B3" w:rsidP="004279B3">
      <w:pPr>
        <w:pStyle w:val="ListParagraph"/>
        <w:numPr>
          <w:ilvl w:val="0"/>
          <w:numId w:val="1"/>
        </w:num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w:t>
      </w:r>
    </w:p>
    <w:p w14:paraId="175EDFC6" w14:textId="498D107E" w:rsidR="004279B3" w:rsidRPr="00677904" w:rsidRDefault="00677904" w:rsidP="00677904">
      <w:pPr>
        <w:spacing w:before="120" w:after="120" w:line="240" w:lineRule="auto"/>
        <w:ind w:firstLine="720"/>
        <w:jc w:val="both"/>
        <w:rPr>
          <w:rFonts w:ascii="Times New Roman" w:hAnsi="Times New Roman" w:cs="Times New Roman"/>
          <w:sz w:val="26"/>
          <w:szCs w:val="26"/>
        </w:rPr>
      </w:pPr>
      <w:r w:rsidRPr="00677904">
        <w:rPr>
          <w:rFonts w:ascii="Times New Roman" w:hAnsi="Times New Roman" w:cs="Times New Roman"/>
          <w:b/>
          <w:bCs/>
          <w:sz w:val="26"/>
          <w:szCs w:val="26"/>
        </w:rPr>
        <w:t>Điều 4.</w:t>
      </w:r>
      <w:r>
        <w:rPr>
          <w:rFonts w:ascii="Times New Roman" w:hAnsi="Times New Roman" w:cs="Times New Roman"/>
          <w:sz w:val="26"/>
          <w:szCs w:val="26"/>
        </w:rPr>
        <w:t xml:space="preserve"> Khi làm việc tại Trường ĐH KHTN, GS/NNCKM phải tuân thủ theo luật pháp </w:t>
      </w:r>
      <w:r w:rsidR="00AA1D16">
        <w:rPr>
          <w:rFonts w:ascii="Times New Roman" w:hAnsi="Times New Roman" w:cs="Times New Roman"/>
          <w:sz w:val="26"/>
          <w:szCs w:val="26"/>
        </w:rPr>
        <w:t xml:space="preserve">hiện hành tại </w:t>
      </w:r>
      <w:r>
        <w:rPr>
          <w:rFonts w:ascii="Times New Roman" w:hAnsi="Times New Roman" w:cs="Times New Roman"/>
          <w:sz w:val="26"/>
          <w:szCs w:val="26"/>
        </w:rPr>
        <w:t xml:space="preserve">Việt Nam, </w:t>
      </w:r>
      <w:r w:rsidR="00AA1D16">
        <w:rPr>
          <w:rFonts w:ascii="Times New Roman" w:hAnsi="Times New Roman" w:cs="Times New Roman"/>
          <w:sz w:val="26"/>
          <w:szCs w:val="26"/>
        </w:rPr>
        <w:t xml:space="preserve">cũng như </w:t>
      </w:r>
      <w:r>
        <w:rPr>
          <w:rFonts w:ascii="Times New Roman" w:hAnsi="Times New Roman" w:cs="Times New Roman"/>
          <w:sz w:val="26"/>
          <w:szCs w:val="26"/>
        </w:rPr>
        <w:t>các quy định tại Trường ĐH KHTN.</w:t>
      </w:r>
    </w:p>
    <w:p w14:paraId="060EC487" w14:textId="0D9C7A91"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xml:space="preserve">Điều </w:t>
      </w:r>
      <w:r w:rsidR="00120C73">
        <w:rPr>
          <w:rFonts w:ascii="Times New Roman" w:hAnsi="Times New Roman" w:cs="Times New Roman"/>
          <w:b/>
          <w:bCs/>
          <w:sz w:val="26"/>
          <w:szCs w:val="26"/>
        </w:rPr>
        <w:t>5</w:t>
      </w:r>
      <w:r>
        <w:rPr>
          <w:rFonts w:ascii="Times New Roman" w:hAnsi="Times New Roman" w:cs="Times New Roman"/>
          <w:b/>
          <w:bCs/>
          <w:sz w:val="26"/>
          <w:szCs w:val="26"/>
        </w:rPr>
        <w:t>.</w:t>
      </w:r>
      <w:r>
        <w:rPr>
          <w:rFonts w:ascii="Times New Roman" w:hAnsi="Times New Roman" w:cs="Times New Roman"/>
          <w:sz w:val="26"/>
          <w:szCs w:val="26"/>
        </w:rPr>
        <w:t xml:space="preserve"> Các Trưởng phòng chức năng có liên quan, </w:t>
      </w:r>
      <w:r w:rsidR="00C8239E">
        <w:rPr>
          <w:rFonts w:ascii="Times New Roman" w:hAnsi="Times New Roman" w:cs="Times New Roman"/>
          <w:sz w:val="26"/>
          <w:szCs w:val="26"/>
        </w:rPr>
        <w:t xml:space="preserve">Trưởng khoa </w:t>
      </w:r>
      <w:r w:rsidR="00AA1D16">
        <w:rPr>
          <w:rFonts w:ascii="Times New Roman" w:hAnsi="Times New Roman" w:cs="Times New Roman"/>
          <w:sz w:val="26"/>
          <w:szCs w:val="26"/>
        </w:rPr>
        <w:t>[Khoa]</w:t>
      </w:r>
      <w:r>
        <w:rPr>
          <w:rFonts w:ascii="Times New Roman" w:hAnsi="Times New Roman" w:cs="Times New Roman"/>
          <w:sz w:val="26"/>
          <w:szCs w:val="26"/>
        </w:rPr>
        <w:t xml:space="preserve"> và </w:t>
      </w:r>
      <w:r w:rsidR="004279B3">
        <w:rPr>
          <w:rFonts w:ascii="Times New Roman" w:hAnsi="Times New Roman" w:cs="Times New Roman"/>
          <w:sz w:val="26"/>
          <w:szCs w:val="26"/>
        </w:rPr>
        <w:t>GS/NNCKM</w:t>
      </w:r>
      <w:r>
        <w:rPr>
          <w:rFonts w:ascii="Times New Roman" w:hAnsi="Times New Roman" w:cs="Times New Roman"/>
          <w:sz w:val="26"/>
          <w:szCs w:val="26"/>
        </w:rPr>
        <w:t xml:space="preserve"> có tên ở Điều 1 chịu trách nhiệm thi hành quyết định này./.</w:t>
      </w:r>
    </w:p>
    <w:p w14:paraId="7F961BEC" w14:textId="77777777" w:rsidR="008627BC" w:rsidRDefault="008627BC">
      <w:pPr>
        <w:spacing w:before="120" w:after="120" w:line="240" w:lineRule="auto"/>
        <w:ind w:firstLine="720"/>
        <w:jc w:val="both"/>
        <w:rPr>
          <w:rFonts w:ascii="Times New Roman" w:hAnsi="Times New Roman" w:cs="Times New Roman"/>
          <w:sz w:val="26"/>
          <w:szCs w:val="26"/>
        </w:rPr>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32"/>
        <w:gridCol w:w="3395"/>
      </w:tblGrid>
      <w:tr w:rsidR="008627BC" w14:paraId="4406ECDB" w14:textId="77777777">
        <w:trPr>
          <w:trHeight w:val="900"/>
        </w:trPr>
        <w:tc>
          <w:tcPr>
            <w:tcW w:w="3510" w:type="dxa"/>
          </w:tcPr>
          <w:p w14:paraId="3CBA255F" w14:textId="77777777" w:rsidR="008627BC" w:rsidRDefault="0000000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Nơi nhận:</w:t>
            </w:r>
          </w:p>
          <w:p w14:paraId="4C387212" w14:textId="737DCAB9" w:rsidR="008627BC" w:rsidRPr="00BF04C0" w:rsidRDefault="00000000">
            <w:pPr>
              <w:spacing w:after="0" w:line="240" w:lineRule="auto"/>
              <w:rPr>
                <w:rFonts w:ascii="Times New Roman" w:hAnsi="Times New Roman" w:cs="Times New Roman"/>
              </w:rPr>
            </w:pPr>
            <w:r w:rsidRPr="00BF04C0">
              <w:rPr>
                <w:rFonts w:ascii="Times New Roman" w:hAnsi="Times New Roman" w:cs="Times New Roman"/>
              </w:rPr>
              <w:t xml:space="preserve">- Như điều 4; </w:t>
            </w:r>
          </w:p>
          <w:p w14:paraId="2C7CFE19" w14:textId="51E8DF90" w:rsidR="008627BC" w:rsidRDefault="00000000">
            <w:pPr>
              <w:spacing w:after="0" w:line="240" w:lineRule="auto"/>
              <w:rPr>
                <w:rFonts w:ascii="Times New Roman" w:hAnsi="Times New Roman" w:cs="Times New Roman"/>
              </w:rPr>
            </w:pPr>
            <w:r>
              <w:rPr>
                <w:rFonts w:ascii="Times New Roman" w:hAnsi="Times New Roman" w:cs="Times New Roman"/>
              </w:rPr>
              <w:t xml:space="preserve">- Lưu: VT, QHĐN, </w:t>
            </w:r>
            <w:r w:rsidR="004279B3">
              <w:rPr>
                <w:rFonts w:ascii="Times New Roman" w:hAnsi="Times New Roman" w:cs="Times New Roman"/>
              </w:rPr>
              <w:t>K.[Khoa</w:t>
            </w:r>
            <w:r w:rsidR="00C1345F">
              <w:rPr>
                <w:rFonts w:ascii="Times New Roman" w:hAnsi="Times New Roman" w:cs="Times New Roman"/>
              </w:rPr>
              <w:t>]</w:t>
            </w:r>
          </w:p>
          <w:p w14:paraId="522CCB97" w14:textId="77777777" w:rsidR="008627BC" w:rsidRDefault="008627BC">
            <w:pPr>
              <w:spacing w:after="0" w:line="240" w:lineRule="auto"/>
              <w:jc w:val="center"/>
              <w:rPr>
                <w:rFonts w:ascii="Times New Roman" w:hAnsi="Times New Roman" w:cs="Times New Roman"/>
                <w:sz w:val="26"/>
                <w:szCs w:val="26"/>
              </w:rPr>
            </w:pPr>
          </w:p>
          <w:p w14:paraId="1B8B36C6" w14:textId="77777777" w:rsidR="008627BC" w:rsidRDefault="008627BC">
            <w:pPr>
              <w:spacing w:after="0" w:line="240" w:lineRule="auto"/>
              <w:jc w:val="center"/>
              <w:rPr>
                <w:rFonts w:ascii="Times New Roman" w:hAnsi="Times New Roman" w:cs="Times New Roman"/>
                <w:sz w:val="26"/>
                <w:szCs w:val="26"/>
              </w:rPr>
            </w:pPr>
          </w:p>
          <w:p w14:paraId="46C11861" w14:textId="77777777" w:rsidR="008627BC" w:rsidRDefault="008627BC">
            <w:pPr>
              <w:spacing w:after="0" w:line="240" w:lineRule="auto"/>
              <w:rPr>
                <w:rFonts w:ascii="Times New Roman" w:hAnsi="Times New Roman" w:cs="Times New Roman"/>
                <w:sz w:val="26"/>
                <w:szCs w:val="26"/>
              </w:rPr>
            </w:pPr>
          </w:p>
        </w:tc>
        <w:tc>
          <w:tcPr>
            <w:tcW w:w="2732" w:type="dxa"/>
          </w:tcPr>
          <w:p w14:paraId="78D121E5" w14:textId="77777777" w:rsidR="008627BC" w:rsidRDefault="008627BC">
            <w:pPr>
              <w:spacing w:after="0" w:line="240" w:lineRule="auto"/>
              <w:jc w:val="center"/>
              <w:rPr>
                <w:rFonts w:ascii="Times New Roman" w:hAnsi="Times New Roman" w:cs="Times New Roman"/>
                <w:b/>
                <w:bCs/>
                <w:sz w:val="26"/>
                <w:szCs w:val="26"/>
              </w:rPr>
            </w:pPr>
          </w:p>
        </w:tc>
        <w:tc>
          <w:tcPr>
            <w:tcW w:w="3395" w:type="dxa"/>
          </w:tcPr>
          <w:p w14:paraId="0A0E342C" w14:textId="77777777"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KT. HIỆU TRƯỞNG</w:t>
            </w:r>
          </w:p>
          <w:p w14:paraId="5DF437B3" w14:textId="77777777"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PHÓ HIỆU TRƯỞNG</w:t>
            </w:r>
          </w:p>
          <w:p w14:paraId="7D09C54F" w14:textId="77777777" w:rsidR="008627BC" w:rsidRDefault="008627BC">
            <w:pPr>
              <w:spacing w:after="0" w:line="240" w:lineRule="auto"/>
              <w:jc w:val="center"/>
              <w:rPr>
                <w:rFonts w:ascii="Times New Roman" w:hAnsi="Times New Roman" w:cs="Times New Roman"/>
                <w:b/>
                <w:bCs/>
                <w:sz w:val="26"/>
                <w:szCs w:val="26"/>
              </w:rPr>
            </w:pPr>
          </w:p>
          <w:p w14:paraId="2963A380" w14:textId="77777777" w:rsidR="007330F2" w:rsidRDefault="007330F2">
            <w:pPr>
              <w:spacing w:after="0" w:line="240" w:lineRule="auto"/>
              <w:jc w:val="center"/>
              <w:rPr>
                <w:rFonts w:ascii="Times New Roman" w:hAnsi="Times New Roman" w:cs="Times New Roman"/>
                <w:b/>
                <w:bCs/>
                <w:sz w:val="26"/>
                <w:szCs w:val="26"/>
              </w:rPr>
            </w:pPr>
          </w:p>
          <w:p w14:paraId="0212CF4A" w14:textId="77777777" w:rsidR="008627BC" w:rsidRDefault="008627BC">
            <w:pPr>
              <w:spacing w:after="0" w:line="240" w:lineRule="auto"/>
              <w:jc w:val="center"/>
              <w:rPr>
                <w:rFonts w:ascii="Times New Roman" w:hAnsi="Times New Roman" w:cs="Times New Roman"/>
                <w:b/>
                <w:bCs/>
                <w:sz w:val="26"/>
                <w:szCs w:val="26"/>
              </w:rPr>
            </w:pPr>
          </w:p>
          <w:p w14:paraId="26A6F292" w14:textId="77777777" w:rsidR="008627BC" w:rsidRDefault="008627BC">
            <w:pPr>
              <w:spacing w:after="0" w:line="240" w:lineRule="auto"/>
              <w:jc w:val="center"/>
              <w:rPr>
                <w:rFonts w:ascii="Times New Roman" w:hAnsi="Times New Roman" w:cs="Times New Roman"/>
                <w:b/>
                <w:bCs/>
                <w:sz w:val="26"/>
                <w:szCs w:val="26"/>
              </w:rPr>
            </w:pPr>
          </w:p>
          <w:p w14:paraId="6DB496B7" w14:textId="77777777" w:rsidR="008627BC" w:rsidRDefault="00000000">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Trần Minh Triết</w:t>
            </w:r>
          </w:p>
        </w:tc>
      </w:tr>
    </w:tbl>
    <w:p w14:paraId="58B9697F" w14:textId="77777777" w:rsidR="008627BC" w:rsidRDefault="008627BC">
      <w:pPr>
        <w:spacing w:after="0"/>
        <w:rPr>
          <w:rFonts w:ascii="Times New Roman" w:hAnsi="Times New Roman" w:cs="Times New Roman"/>
          <w:sz w:val="24"/>
          <w:szCs w:val="24"/>
        </w:rPr>
      </w:pPr>
    </w:p>
    <w:p w14:paraId="7D86F190" w14:textId="77777777" w:rsidR="00C8239E" w:rsidRDefault="00C8239E">
      <w:pPr>
        <w:spacing w:after="0"/>
        <w:rPr>
          <w:rFonts w:ascii="Times New Roman" w:hAnsi="Times New Roman" w:cs="Times New Roman"/>
          <w:sz w:val="24"/>
          <w:szCs w:val="24"/>
        </w:rPr>
      </w:pPr>
    </w:p>
    <w:sectPr w:rsidR="00C8239E">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F34C" w14:textId="77777777" w:rsidR="007117E1" w:rsidRDefault="007117E1">
      <w:pPr>
        <w:spacing w:line="240" w:lineRule="auto"/>
      </w:pPr>
      <w:r>
        <w:separator/>
      </w:r>
    </w:p>
  </w:endnote>
  <w:endnote w:type="continuationSeparator" w:id="0">
    <w:p w14:paraId="3C04A83F" w14:textId="77777777" w:rsidR="007117E1" w:rsidRDefault="00711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81E16" w14:textId="77777777" w:rsidR="007117E1" w:rsidRDefault="007117E1">
      <w:pPr>
        <w:spacing w:after="0"/>
      </w:pPr>
      <w:r>
        <w:separator/>
      </w:r>
    </w:p>
  </w:footnote>
  <w:footnote w:type="continuationSeparator" w:id="0">
    <w:p w14:paraId="39CFD914" w14:textId="77777777" w:rsidR="007117E1" w:rsidRDefault="007117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4330A"/>
    <w:multiLevelType w:val="hybridMultilevel"/>
    <w:tmpl w:val="B6D23458"/>
    <w:lvl w:ilvl="0" w:tplc="ED8A7C6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72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84"/>
    <w:rsid w:val="000006EB"/>
    <w:rsid w:val="00065D0E"/>
    <w:rsid w:val="000A27CE"/>
    <w:rsid w:val="000F0DD6"/>
    <w:rsid w:val="00120C73"/>
    <w:rsid w:val="0014771E"/>
    <w:rsid w:val="00175F58"/>
    <w:rsid w:val="0017726D"/>
    <w:rsid w:val="0018650D"/>
    <w:rsid w:val="001E74A0"/>
    <w:rsid w:val="001F0C30"/>
    <w:rsid w:val="001F5884"/>
    <w:rsid w:val="00213DF2"/>
    <w:rsid w:val="002203BB"/>
    <w:rsid w:val="00247F15"/>
    <w:rsid w:val="00252EA5"/>
    <w:rsid w:val="002B6D34"/>
    <w:rsid w:val="002D481B"/>
    <w:rsid w:val="002F6A73"/>
    <w:rsid w:val="00387780"/>
    <w:rsid w:val="00392D30"/>
    <w:rsid w:val="00394909"/>
    <w:rsid w:val="00395450"/>
    <w:rsid w:val="003A1649"/>
    <w:rsid w:val="003E4B3B"/>
    <w:rsid w:val="00411343"/>
    <w:rsid w:val="004279B3"/>
    <w:rsid w:val="00433508"/>
    <w:rsid w:val="004502F9"/>
    <w:rsid w:val="00463E0D"/>
    <w:rsid w:val="00500F9F"/>
    <w:rsid w:val="005076F8"/>
    <w:rsid w:val="00513B14"/>
    <w:rsid w:val="00571201"/>
    <w:rsid w:val="00583910"/>
    <w:rsid w:val="005C4F07"/>
    <w:rsid w:val="005C66C3"/>
    <w:rsid w:val="005F05D2"/>
    <w:rsid w:val="005F3959"/>
    <w:rsid w:val="00613F20"/>
    <w:rsid w:val="00633D2D"/>
    <w:rsid w:val="006675E0"/>
    <w:rsid w:val="00677904"/>
    <w:rsid w:val="00681A67"/>
    <w:rsid w:val="006A58C3"/>
    <w:rsid w:val="006E1D37"/>
    <w:rsid w:val="00704479"/>
    <w:rsid w:val="007117E1"/>
    <w:rsid w:val="007330F2"/>
    <w:rsid w:val="007448DD"/>
    <w:rsid w:val="00747B4C"/>
    <w:rsid w:val="00767C9C"/>
    <w:rsid w:val="007B321B"/>
    <w:rsid w:val="007D43AC"/>
    <w:rsid w:val="007F24FE"/>
    <w:rsid w:val="00817360"/>
    <w:rsid w:val="008443B3"/>
    <w:rsid w:val="00851B44"/>
    <w:rsid w:val="008627BC"/>
    <w:rsid w:val="008A7704"/>
    <w:rsid w:val="008C014A"/>
    <w:rsid w:val="008C7D4A"/>
    <w:rsid w:val="008D1E4F"/>
    <w:rsid w:val="008F773F"/>
    <w:rsid w:val="009074FE"/>
    <w:rsid w:val="00912827"/>
    <w:rsid w:val="00990224"/>
    <w:rsid w:val="00993E49"/>
    <w:rsid w:val="009A7750"/>
    <w:rsid w:val="009E7017"/>
    <w:rsid w:val="00A118D0"/>
    <w:rsid w:val="00A17195"/>
    <w:rsid w:val="00A519F4"/>
    <w:rsid w:val="00A73687"/>
    <w:rsid w:val="00A7659E"/>
    <w:rsid w:val="00A80F84"/>
    <w:rsid w:val="00A87BAC"/>
    <w:rsid w:val="00A90B8E"/>
    <w:rsid w:val="00AA09A8"/>
    <w:rsid w:val="00AA1D16"/>
    <w:rsid w:val="00AC6C40"/>
    <w:rsid w:val="00AF0A88"/>
    <w:rsid w:val="00B32921"/>
    <w:rsid w:val="00B72BB4"/>
    <w:rsid w:val="00BA5203"/>
    <w:rsid w:val="00BB1CE8"/>
    <w:rsid w:val="00BF04C0"/>
    <w:rsid w:val="00C12E7D"/>
    <w:rsid w:val="00C1345F"/>
    <w:rsid w:val="00C41292"/>
    <w:rsid w:val="00C4656C"/>
    <w:rsid w:val="00C57BF5"/>
    <w:rsid w:val="00C8239E"/>
    <w:rsid w:val="00CF0050"/>
    <w:rsid w:val="00CF7734"/>
    <w:rsid w:val="00D02ACC"/>
    <w:rsid w:val="00D22D5A"/>
    <w:rsid w:val="00D53A65"/>
    <w:rsid w:val="00D8736F"/>
    <w:rsid w:val="00D90CFC"/>
    <w:rsid w:val="00DB0B17"/>
    <w:rsid w:val="00DC12CC"/>
    <w:rsid w:val="00DF2EB4"/>
    <w:rsid w:val="00E201DA"/>
    <w:rsid w:val="00E25691"/>
    <w:rsid w:val="00E43612"/>
    <w:rsid w:val="00E530A0"/>
    <w:rsid w:val="00E615BA"/>
    <w:rsid w:val="00E67D12"/>
    <w:rsid w:val="00EC2E4F"/>
    <w:rsid w:val="00F34C0F"/>
    <w:rsid w:val="00F60428"/>
    <w:rsid w:val="00F6293A"/>
    <w:rsid w:val="00F65397"/>
    <w:rsid w:val="00F72665"/>
    <w:rsid w:val="00F743D3"/>
    <w:rsid w:val="00F758A3"/>
    <w:rsid w:val="00F76F57"/>
    <w:rsid w:val="00F81ACF"/>
    <w:rsid w:val="00F85EB9"/>
    <w:rsid w:val="7325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4E7C"/>
  <w15:docId w15:val="{1F0B93E9-3818-4A79-A550-BC9C919A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1162">
      <w:bodyDiv w:val="1"/>
      <w:marLeft w:val="0"/>
      <w:marRight w:val="0"/>
      <w:marTop w:val="0"/>
      <w:marBottom w:val="0"/>
      <w:divBdr>
        <w:top w:val="none" w:sz="0" w:space="0" w:color="auto"/>
        <w:left w:val="none" w:sz="0" w:space="0" w:color="auto"/>
        <w:bottom w:val="none" w:sz="0" w:space="0" w:color="auto"/>
        <w:right w:val="none" w:sz="0" w:space="0" w:color="auto"/>
      </w:divBdr>
    </w:div>
    <w:div w:id="73382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Khôi Võ</dc:creator>
  <cp:lastModifiedBy>Trần Thị Thủy Tiên</cp:lastModifiedBy>
  <cp:revision>42</cp:revision>
  <cp:lastPrinted>2025-03-07T02:20:00Z</cp:lastPrinted>
  <dcterms:created xsi:type="dcterms:W3CDTF">2020-03-03T03:37:00Z</dcterms:created>
  <dcterms:modified xsi:type="dcterms:W3CDTF">2025-04-24T02:14:00Z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F2D71FFCC3F54FD8A9035F2EF609D274_12</vt:lpwstr>
  </property>
</Properties>
</file>