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310"/>
        <w:gridCol w:w="5245"/>
      </w:tblGrid>
      <w:tr w:rsidR="00B01DF5" w:rsidRPr="00233C93" w14:paraId="050DF28E" w14:textId="77777777" w:rsidTr="00296C08">
        <w:tc>
          <w:tcPr>
            <w:tcW w:w="5310" w:type="dxa"/>
          </w:tcPr>
          <w:p w14:paraId="23AB7D31" w14:textId="77777777" w:rsidR="00B01DF5" w:rsidRPr="00233C93" w:rsidRDefault="00B01DF5" w:rsidP="00296C08">
            <w:pPr>
              <w:spacing w:line="264" w:lineRule="auto"/>
              <w:jc w:val="center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33C93">
              <w:rPr>
                <w:rFonts w:ascii="Times New Roman" w:hAnsi="Times New Roman"/>
                <w:bCs/>
                <w:color w:val="000000"/>
                <w:szCs w:val="28"/>
              </w:rPr>
              <w:t>TRƯỜNG ĐẠI HỌC KHOA HỌC TỰ NHIÊN</w:t>
            </w:r>
          </w:p>
          <w:p w14:paraId="04EE7A5A" w14:textId="58DA13A3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PHÒNG QUẢN TRỊ THIẾT BỊ</w:t>
            </w: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7BED1" wp14:editId="2CCD3E41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221615</wp:posOffset>
                      </wp:positionV>
                      <wp:extent cx="1163955" cy="0"/>
                      <wp:effectExtent l="6985" t="12065" r="10160" b="6985"/>
                      <wp:wrapNone/>
                      <wp:docPr id="116879607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3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DC5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2.6pt;margin-top:17.45pt;width:91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"/>
                  </w:pict>
                </mc:Fallback>
              </mc:AlternateContent>
            </w:r>
          </w:p>
        </w:tc>
        <w:tc>
          <w:tcPr>
            <w:tcW w:w="5245" w:type="dxa"/>
          </w:tcPr>
          <w:p w14:paraId="4BD86EFD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color w:val="000000"/>
              </w:rPr>
              <w:t>CỘNG HÒA XÃ HỘI CHỦ NGHĨA VIỆT NAM</w:t>
            </w:r>
          </w:p>
          <w:p w14:paraId="4926C4C3" w14:textId="77777777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33C93">
              <w:rPr>
                <w:rFonts w:ascii="Times New Roman" w:hAnsi="Times New Roman"/>
                <w:b/>
                <w:bCs/>
                <w:color w:val="000000"/>
              </w:rPr>
              <w:t>Độc lập - Tự do - Hạnh phúc</w:t>
            </w:r>
          </w:p>
          <w:p w14:paraId="6F575969" w14:textId="66B721BD" w:rsidR="00B01DF5" w:rsidRPr="00233C93" w:rsidRDefault="00B01DF5" w:rsidP="00296C0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33C93">
              <w:rPr>
                <w:rFonts w:ascii="Times New Roman" w:hAnsi="Times New Roman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2FFA8B" wp14:editId="51272B5B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39370</wp:posOffset>
                      </wp:positionV>
                      <wp:extent cx="1870710" cy="0"/>
                      <wp:effectExtent l="9525" t="6350" r="5715" b="12700"/>
                      <wp:wrapNone/>
                      <wp:docPr id="245491467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0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7B50D" id="Straight Arrow Connector 3" o:spid="_x0000_s1026" type="#_x0000_t32" style="position:absolute;margin-left:52.55pt;margin-top:3.1pt;width:147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ReGuAEAAFYDAAAOAAAAZHJzL2Uyb0RvYy54bWysU8Fu2zAMvQ/YPwi6L7YDdO2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"/>
                  </w:pict>
                </mc:Fallback>
              </mc:AlternateContent>
            </w:r>
          </w:p>
        </w:tc>
      </w:tr>
    </w:tbl>
    <w:p w14:paraId="031EEA29" w14:textId="77777777" w:rsidR="00B01DF5" w:rsidRPr="00233C93" w:rsidRDefault="00B01DF5" w:rsidP="00B01DF5">
      <w:pPr>
        <w:pStyle w:val="Caption"/>
        <w:tabs>
          <w:tab w:val="left" w:pos="540"/>
          <w:tab w:val="left" w:pos="5040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233C93">
        <w:rPr>
          <w:rFonts w:ascii="Times New Roman" w:hAnsi="Times New Roman"/>
          <w:color w:val="000000"/>
          <w:sz w:val="24"/>
          <w:szCs w:val="24"/>
        </w:rPr>
        <w:tab/>
      </w:r>
    </w:p>
    <w:p w14:paraId="5409DFB0" w14:textId="3DE1CC01" w:rsidR="00B01DF5" w:rsidRPr="00233C93" w:rsidRDefault="00B01DF5" w:rsidP="00B01DF5">
      <w:pPr>
        <w:pStyle w:val="Caption"/>
        <w:tabs>
          <w:tab w:val="center" w:pos="6804"/>
        </w:tabs>
        <w:rPr>
          <w:rFonts w:ascii="Times New Roman" w:hAnsi="Times New Roman"/>
          <w:b w:val="0"/>
          <w:color w:val="000000"/>
          <w:sz w:val="28"/>
          <w:szCs w:val="28"/>
        </w:rPr>
      </w:pPr>
      <w:r w:rsidRPr="00233C93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Thành phố Hồ Chí Minh, </w:t>
      </w:r>
      <w:r w:rsidRPr="009239F1">
        <w:rPr>
          <w:rFonts w:ascii="Times New Roman" w:hAnsi="Times New Roman"/>
          <w:b w:val="0"/>
          <w:color w:val="0000FF"/>
          <w:sz w:val="28"/>
          <w:szCs w:val="28"/>
        </w:rPr>
        <w:t xml:space="preserve">ngày </w:t>
      </w:r>
      <w:r>
        <w:rPr>
          <w:rFonts w:ascii="Times New Roman" w:hAnsi="Times New Roman"/>
          <w:b w:val="0"/>
          <w:color w:val="0000FF"/>
          <w:sz w:val="28"/>
          <w:szCs w:val="28"/>
        </w:rPr>
        <w:t>2</w:t>
      </w:r>
      <w:r w:rsidR="001E3D24">
        <w:rPr>
          <w:rFonts w:ascii="Times New Roman" w:hAnsi="Times New Roman"/>
          <w:b w:val="0"/>
          <w:color w:val="0000FF"/>
          <w:sz w:val="28"/>
          <w:szCs w:val="28"/>
        </w:rPr>
        <w:t>8</w:t>
      </w:r>
      <w:r w:rsidRPr="009239F1">
        <w:rPr>
          <w:rFonts w:ascii="Times New Roman" w:hAnsi="Times New Roman"/>
          <w:b w:val="0"/>
          <w:color w:val="0000FF"/>
          <w:sz w:val="28"/>
          <w:szCs w:val="28"/>
        </w:rPr>
        <w:t xml:space="preserve"> tháng 0</w:t>
      </w:r>
      <w:r>
        <w:rPr>
          <w:rFonts w:ascii="Times New Roman" w:hAnsi="Times New Roman"/>
          <w:b w:val="0"/>
          <w:color w:val="0000FF"/>
          <w:sz w:val="28"/>
          <w:szCs w:val="28"/>
        </w:rPr>
        <w:t>3</w:t>
      </w:r>
      <w:r w:rsidRPr="009239F1">
        <w:rPr>
          <w:rFonts w:ascii="Times New Roman" w:hAnsi="Times New Roman"/>
          <w:b w:val="0"/>
          <w:color w:val="0000FF"/>
          <w:sz w:val="28"/>
          <w:szCs w:val="28"/>
        </w:rPr>
        <w:t xml:space="preserve"> năm 2025</w:t>
      </w:r>
    </w:p>
    <w:p w14:paraId="19D75702" w14:textId="77777777" w:rsidR="00B01DF5" w:rsidRPr="00233C93" w:rsidRDefault="00B01DF5" w:rsidP="00B01DF5">
      <w:pPr>
        <w:rPr>
          <w:rFonts w:ascii="Times New Roman" w:hAnsi="Times New Roman"/>
          <w:color w:val="000000"/>
          <w:sz w:val="28"/>
          <w:szCs w:val="28"/>
        </w:rPr>
      </w:pPr>
    </w:p>
    <w:p w14:paraId="753199B3" w14:textId="56394FBC" w:rsidR="00B01DF5" w:rsidRPr="00233C93" w:rsidRDefault="00B01DF5" w:rsidP="00B01DF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  <w:u w:val="single"/>
        </w:rPr>
        <w:t>Kính gửi: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Các đ</w:t>
      </w:r>
      <w:r w:rsidR="000A5273" w:rsidRPr="000A5273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0A5273" w:rsidRPr="000A5273">
        <w:rPr>
          <w:rFonts w:ascii="Times New Roman" w:hAnsi="Times New Roman"/>
          <w:color w:val="000000"/>
          <w:sz w:val="28"/>
          <w:szCs w:val="28"/>
        </w:rPr>
        <w:t>n vị thẩm định giá</w:t>
      </w:r>
      <w:r w:rsidR="0025149A">
        <w:rPr>
          <w:rFonts w:ascii="Times New Roman" w:hAnsi="Times New Roman"/>
          <w:color w:val="000000"/>
          <w:sz w:val="28"/>
          <w:szCs w:val="28"/>
        </w:rPr>
        <w:t xml:space="preserve"> tại </w:t>
      </w:r>
      <w:r w:rsidRPr="00233C93">
        <w:rPr>
          <w:rFonts w:ascii="Times New Roman" w:hAnsi="Times New Roman"/>
          <w:color w:val="000000"/>
          <w:sz w:val="28"/>
          <w:szCs w:val="28"/>
        </w:rPr>
        <w:t>Việt Nam</w:t>
      </w:r>
    </w:p>
    <w:p w14:paraId="0AE26E27" w14:textId="77777777" w:rsidR="00B01DF5" w:rsidRPr="00233C93" w:rsidRDefault="00B01DF5" w:rsidP="00B01DF5">
      <w:pPr>
        <w:rPr>
          <w:rFonts w:ascii="Times New Roman" w:hAnsi="Times New Roman"/>
          <w:color w:val="000000"/>
          <w:sz w:val="26"/>
        </w:rPr>
      </w:pPr>
    </w:p>
    <w:p w14:paraId="2BA8870A" w14:textId="7A696FC8" w:rsidR="00B01DF5" w:rsidRPr="00233C93" w:rsidRDefault="00B01DF5" w:rsidP="00B01DF5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3C93">
        <w:rPr>
          <w:rFonts w:ascii="Times New Roman" w:hAnsi="Times New Roman"/>
          <w:color w:val="000000"/>
          <w:sz w:val="28"/>
          <w:szCs w:val="28"/>
        </w:rPr>
        <w:t>Hiện nay, Trường Đại học Khoa học tự nhiên, ĐHQG-HCM có nhu cầu tiếp nhận báo giá</w:t>
      </w:r>
      <w:r w:rsidR="00F405A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dịch vụ thẩm định giá để làm c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ơ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 xml:space="preserve"> sở xác định giá thanh lý xe ô tô thuộc tài sản công của Tr</w:t>
      </w:r>
      <w:r w:rsidR="00F405AB" w:rsidRPr="00F405AB">
        <w:rPr>
          <w:rFonts w:ascii="Times New Roman" w:hAnsi="Times New Roman" w:hint="eastAsia"/>
          <w:color w:val="000000"/>
          <w:sz w:val="28"/>
          <w:szCs w:val="28"/>
        </w:rPr>
        <w:t>ư</w:t>
      </w:r>
      <w:r w:rsidR="00F405AB" w:rsidRPr="00F405AB">
        <w:rPr>
          <w:rFonts w:ascii="Times New Roman" w:hAnsi="Times New Roman"/>
          <w:color w:val="000000"/>
          <w:sz w:val="28"/>
          <w:szCs w:val="28"/>
        </w:rPr>
        <w:t>ờng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nội dung cụ thể</w:t>
      </w:r>
      <w:r w:rsidRPr="00233C93">
        <w:rPr>
          <w:rFonts w:ascii="Times New Roman" w:hAnsi="Times New Roman"/>
          <w:color w:val="000000"/>
          <w:sz w:val="28"/>
          <w:szCs w:val="28"/>
        </w:rPr>
        <w:t xml:space="preserve"> như sau:</w:t>
      </w:r>
    </w:p>
    <w:p w14:paraId="7B515F4C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I. Thông tin của đơn vị yêu cầu báo giá:</w:t>
      </w:r>
    </w:p>
    <w:p w14:paraId="7BC1F08D" w14:textId="2F4057FB" w:rsidR="00B01DF5" w:rsidRPr="00FF1A61" w:rsidRDefault="00F405AB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F1A61">
        <w:rPr>
          <w:sz w:val="28"/>
          <w:szCs w:val="28"/>
        </w:rPr>
        <w:t>Đ</w:t>
      </w:r>
      <w:r w:rsidR="00B01DF5" w:rsidRPr="00FF1A61">
        <w:rPr>
          <w:sz w:val="28"/>
          <w:szCs w:val="28"/>
        </w:rPr>
        <w:t xml:space="preserve">ơn vị báo giá </w:t>
      </w:r>
      <w:r w:rsidRPr="00FF1A61">
        <w:rPr>
          <w:sz w:val="28"/>
          <w:szCs w:val="28"/>
        </w:rPr>
        <w:t xml:space="preserve">gửi báo giá theo đúng mẫu quy định </w:t>
      </w:r>
      <w:r w:rsidR="00B01DF5" w:rsidRPr="00FF1A61">
        <w:rPr>
          <w:sz w:val="28"/>
          <w:szCs w:val="28"/>
        </w:rPr>
        <w:t xml:space="preserve">(Phụ lục </w:t>
      </w:r>
      <w:r w:rsidR="00F35D34">
        <w:rPr>
          <w:sz w:val="28"/>
          <w:szCs w:val="28"/>
        </w:rPr>
        <w:t>2</w:t>
      </w:r>
      <w:r w:rsidR="00B01DF5" w:rsidRPr="00FF1A61">
        <w:rPr>
          <w:sz w:val="28"/>
          <w:szCs w:val="28"/>
        </w:rPr>
        <w:t>)</w:t>
      </w:r>
      <w:r w:rsidRPr="00FF1A61">
        <w:rPr>
          <w:sz w:val="28"/>
          <w:szCs w:val="28"/>
        </w:rPr>
        <w:tab/>
      </w:r>
      <w:r w:rsidR="00B01DF5" w:rsidRPr="00FF1A61">
        <w:rPr>
          <w:sz w:val="28"/>
          <w:szCs w:val="28"/>
        </w:rPr>
        <w:t>.</w:t>
      </w:r>
    </w:p>
    <w:p w14:paraId="5A363A7F" w14:textId="77777777" w:rsidR="00B01DF5" w:rsidRPr="00233C93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Tiếp nhận báo giá</w:t>
      </w:r>
      <w:r>
        <w:rPr>
          <w:color w:val="000000"/>
          <w:sz w:val="28"/>
          <w:szCs w:val="28"/>
        </w:rPr>
        <w:t xml:space="preserve"> theo hình thức</w:t>
      </w:r>
      <w:r w:rsidRPr="00233C93">
        <w:rPr>
          <w:color w:val="000000"/>
          <w:sz w:val="28"/>
          <w:szCs w:val="28"/>
        </w:rPr>
        <w:t xml:space="preserve">: </w:t>
      </w:r>
    </w:p>
    <w:p w14:paraId="6D6EFBEA" w14:textId="77777777" w:rsidR="00B01DF5" w:rsidRPr="00233C93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Nhận trực tiếp</w:t>
      </w:r>
      <w:r>
        <w:rPr>
          <w:color w:val="000000"/>
          <w:sz w:val="28"/>
          <w:szCs w:val="28"/>
        </w:rPr>
        <w:t>:</w:t>
      </w:r>
      <w:r w:rsidRPr="00233C93">
        <w:rPr>
          <w:color w:val="000000"/>
          <w:sz w:val="28"/>
          <w:szCs w:val="28"/>
        </w:rPr>
        <w:t xml:space="preserve"> Phòng Quản trị Thiết bị - A04 - Trường Đại học Khoa học Tự nhiên, số 227 Nguyễn Văn Cừ, Phường 4, Quận 5, TP. HCM. Số điện thoại: 028 38304094.   </w:t>
      </w:r>
    </w:p>
    <w:p w14:paraId="55C341C8" w14:textId="149548F5" w:rsidR="00B01DF5" w:rsidRPr="00233C93" w:rsidRDefault="00B01DF5" w:rsidP="00B01DF5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 xml:space="preserve">Nhận qua Email: </w:t>
      </w:r>
      <w:hyperlink r:id="rId7" w:history="1">
        <w:r w:rsidR="00F405AB" w:rsidRPr="00160A01">
          <w:rPr>
            <w:rStyle w:val="Hyperlink"/>
            <w:sz w:val="28"/>
            <w:szCs w:val="28"/>
          </w:rPr>
          <w:t>ntththao@hcmus.edu.vn</w:t>
        </w:r>
      </w:hyperlink>
      <w:r w:rsidRPr="009239F1">
        <w:rPr>
          <w:color w:val="0000FF"/>
          <w:sz w:val="28"/>
          <w:szCs w:val="28"/>
        </w:rPr>
        <w:t>/</w:t>
      </w:r>
      <w:r>
        <w:rPr>
          <w:color w:val="0000FF"/>
          <w:sz w:val="28"/>
          <w:szCs w:val="28"/>
        </w:rPr>
        <w:t>SĐT</w:t>
      </w:r>
      <w:r w:rsidRPr="009239F1">
        <w:rPr>
          <w:color w:val="0000FF"/>
          <w:sz w:val="28"/>
          <w:szCs w:val="28"/>
        </w:rPr>
        <w:t xml:space="preserve">: </w:t>
      </w:r>
      <w:r w:rsidR="00F405AB">
        <w:rPr>
          <w:color w:val="0000FF"/>
          <w:sz w:val="28"/>
          <w:szCs w:val="28"/>
        </w:rPr>
        <w:t>0865766192</w:t>
      </w:r>
      <w:r>
        <w:rPr>
          <w:color w:val="0000FF"/>
          <w:sz w:val="28"/>
          <w:szCs w:val="28"/>
        </w:rPr>
        <w:t xml:space="preserve"> </w:t>
      </w:r>
      <w:r w:rsidR="00F405AB">
        <w:rPr>
          <w:color w:val="0000FF"/>
          <w:sz w:val="28"/>
          <w:szCs w:val="28"/>
        </w:rPr>
        <w:t>–</w:t>
      </w:r>
      <w:r>
        <w:rPr>
          <w:color w:val="0000FF"/>
          <w:sz w:val="28"/>
          <w:szCs w:val="28"/>
        </w:rPr>
        <w:t xml:space="preserve"> </w:t>
      </w:r>
      <w:r w:rsidR="00F405AB">
        <w:rPr>
          <w:color w:val="0000FF"/>
          <w:sz w:val="28"/>
          <w:szCs w:val="28"/>
        </w:rPr>
        <w:t>Nguyễn Thị Thanh Thảo</w:t>
      </w:r>
      <w:r>
        <w:rPr>
          <w:color w:val="0000FF"/>
          <w:sz w:val="28"/>
          <w:szCs w:val="28"/>
        </w:rPr>
        <w:t>.</w:t>
      </w:r>
    </w:p>
    <w:p w14:paraId="3EBF8693" w14:textId="3C95D6DA" w:rsidR="00B01DF5" w:rsidRPr="00233C93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 xml:space="preserve">Thời hạn tiếp nhận báo giá: Từ </w:t>
      </w:r>
      <w:r>
        <w:rPr>
          <w:color w:val="000000"/>
          <w:sz w:val="28"/>
          <w:szCs w:val="28"/>
        </w:rPr>
        <w:t xml:space="preserve">ngày thông báo </w:t>
      </w:r>
      <w:r w:rsidRPr="009239F1">
        <w:rPr>
          <w:color w:val="0000FF"/>
          <w:sz w:val="28"/>
          <w:szCs w:val="28"/>
        </w:rPr>
        <w:t xml:space="preserve">đến hết ngày </w:t>
      </w:r>
      <w:r w:rsidR="00767B2B">
        <w:rPr>
          <w:color w:val="0000FF"/>
          <w:sz w:val="28"/>
          <w:szCs w:val="28"/>
        </w:rPr>
        <w:t>31</w:t>
      </w:r>
      <w:r w:rsidRPr="009239F1">
        <w:rPr>
          <w:color w:val="0000FF"/>
          <w:sz w:val="28"/>
          <w:szCs w:val="28"/>
        </w:rPr>
        <w:t xml:space="preserve"> tháng </w:t>
      </w:r>
      <w:r w:rsidR="00767B2B">
        <w:rPr>
          <w:color w:val="0000FF"/>
          <w:sz w:val="28"/>
          <w:szCs w:val="28"/>
        </w:rPr>
        <w:t>3</w:t>
      </w:r>
      <w:r w:rsidRPr="009239F1">
        <w:rPr>
          <w:color w:val="0000FF"/>
          <w:sz w:val="28"/>
          <w:szCs w:val="28"/>
        </w:rPr>
        <w:t xml:space="preserve"> năm 2025</w:t>
      </w:r>
      <w:r>
        <w:rPr>
          <w:color w:val="0000FF"/>
          <w:sz w:val="28"/>
          <w:szCs w:val="28"/>
        </w:rPr>
        <w:t>.</w:t>
      </w:r>
    </w:p>
    <w:p w14:paraId="549A84FA" w14:textId="77777777" w:rsidR="00B01DF5" w:rsidRPr="00233C93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Các báo giá nhận được sau thời điểm nêu trên sẽ không được xem xét.</w:t>
      </w:r>
    </w:p>
    <w:p w14:paraId="77336285" w14:textId="77777777" w:rsidR="00F35D34" w:rsidRPr="00F35D34" w:rsidRDefault="00B01DF5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Báo giá có hiệu lực</w:t>
      </w:r>
      <w:r w:rsidRPr="00233C93">
        <w:rPr>
          <w:color w:val="000000"/>
          <w:sz w:val="28"/>
          <w:szCs w:val="28"/>
        </w:rPr>
        <w:t xml:space="preserve">: Tối thiểu </w:t>
      </w:r>
      <w:r>
        <w:rPr>
          <w:color w:val="000000"/>
          <w:sz w:val="28"/>
          <w:szCs w:val="28"/>
        </w:rPr>
        <w:t>90</w:t>
      </w:r>
      <w:r w:rsidRPr="00233C93">
        <w:rPr>
          <w:color w:val="000000"/>
          <w:sz w:val="28"/>
          <w:szCs w:val="28"/>
        </w:rPr>
        <w:t xml:space="preserve"> ngày</w:t>
      </w:r>
      <w:r>
        <w:rPr>
          <w:color w:val="000000"/>
          <w:sz w:val="28"/>
          <w:szCs w:val="28"/>
        </w:rPr>
        <w:t>,</w:t>
      </w:r>
      <w:r w:rsidRPr="00233C93">
        <w:rPr>
          <w:color w:val="000000"/>
          <w:sz w:val="28"/>
          <w:szCs w:val="28"/>
        </w:rPr>
        <w:t xml:space="preserve"> </w:t>
      </w:r>
      <w:r w:rsidRPr="009239F1">
        <w:rPr>
          <w:color w:val="0000FF"/>
          <w:sz w:val="28"/>
          <w:szCs w:val="28"/>
        </w:rPr>
        <w:t xml:space="preserve">kể từ ngày </w:t>
      </w:r>
      <w:r w:rsidR="00767B2B">
        <w:rPr>
          <w:color w:val="0000FF"/>
          <w:sz w:val="28"/>
          <w:szCs w:val="28"/>
        </w:rPr>
        <w:t>31</w:t>
      </w:r>
      <w:r w:rsidRPr="009239F1">
        <w:rPr>
          <w:color w:val="0000FF"/>
          <w:sz w:val="28"/>
          <w:szCs w:val="28"/>
        </w:rPr>
        <w:t xml:space="preserve"> tháng </w:t>
      </w:r>
      <w:r>
        <w:rPr>
          <w:color w:val="0000FF"/>
          <w:sz w:val="28"/>
          <w:szCs w:val="28"/>
        </w:rPr>
        <w:t>3</w:t>
      </w:r>
      <w:r w:rsidRPr="009239F1">
        <w:rPr>
          <w:color w:val="0000FF"/>
          <w:sz w:val="28"/>
          <w:szCs w:val="28"/>
        </w:rPr>
        <w:t xml:space="preserve"> năm 2025.</w:t>
      </w:r>
    </w:p>
    <w:p w14:paraId="46EC40EA" w14:textId="73E299F3" w:rsidR="00B01DF5" w:rsidRPr="00233C93" w:rsidRDefault="00F35D34" w:rsidP="00B01DF5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FF"/>
          <w:sz w:val="28"/>
          <w:szCs w:val="28"/>
        </w:rPr>
        <w:t>Chi phí thẩm định giá đã bao gồm thuế, các chi phí khác và chi phí gia hạn Chứng thư thẩm định giá (nếu có).</w:t>
      </w:r>
    </w:p>
    <w:p w14:paraId="70831F8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rStyle w:val="Strong"/>
          <w:color w:val="000000"/>
          <w:sz w:val="28"/>
          <w:szCs w:val="28"/>
        </w:rPr>
        <w:t>II. Nội dung yêu cầu báo giá:</w:t>
      </w:r>
    </w:p>
    <w:p w14:paraId="715D8C08" w14:textId="09F129D2" w:rsidR="00B01DF5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Dịch vụ thẩm định giá tài sản thanh l</w:t>
      </w:r>
      <w:r>
        <w:rPr>
          <w:color w:val="000000"/>
          <w:sz w:val="28"/>
          <w:szCs w:val="28"/>
        </w:rPr>
        <w:t>ý</w:t>
      </w:r>
      <w:r w:rsidR="00F35D34">
        <w:rPr>
          <w:color w:val="000000"/>
          <w:sz w:val="28"/>
          <w:szCs w:val="28"/>
        </w:rPr>
        <w:t xml:space="preserve"> theo Phụ lục 1.</w:t>
      </w:r>
    </w:p>
    <w:p w14:paraId="3F32BD34" w14:textId="4CADC9D2" w:rsidR="00FE44EE" w:rsidRDefault="00FE44EE" w:rsidP="00FE44EE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Yêu cầu đối với đ</w:t>
      </w:r>
      <w:r w:rsidRPr="00FE44EE">
        <w:rPr>
          <w:rFonts w:hint="eastAsia"/>
          <w:color w:val="000000"/>
          <w:sz w:val="28"/>
          <w:szCs w:val="28"/>
        </w:rPr>
        <w:t>ơ</w:t>
      </w:r>
      <w:r w:rsidRPr="00FE44EE">
        <w:rPr>
          <w:color w:val="000000"/>
          <w:sz w:val="28"/>
          <w:szCs w:val="28"/>
        </w:rPr>
        <w:t>n vị thẩm định giá:</w:t>
      </w:r>
    </w:p>
    <w:p w14:paraId="2047C2BE" w14:textId="229D6251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Có đầy đủ t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cách pháp nhân, giấy phép hoạt động thẩm định giá theo quy định của pháp luật.</w:t>
      </w:r>
    </w:p>
    <w:p w14:paraId="2E9208EB" w14:textId="62A3F002" w:rsidR="00FE44EE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Cam kết thực hiện thẩm định đúng quy trình, đảm bảo tính khách quan, trung thực.</w:t>
      </w:r>
    </w:p>
    <w:p w14:paraId="28579D2F" w14:textId="62055D14" w:rsidR="004345B9" w:rsidRPr="00D803EA" w:rsidRDefault="00FE44EE" w:rsidP="00D803EA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Cung cấp chứng th</w:t>
      </w:r>
      <w:r w:rsidRPr="00FE44EE">
        <w:rPr>
          <w:rFonts w:hint="eastAsia"/>
          <w:color w:val="000000"/>
          <w:sz w:val="28"/>
          <w:szCs w:val="28"/>
        </w:rPr>
        <w:t>ư</w:t>
      </w:r>
      <w:r w:rsidRPr="00FE44EE">
        <w:rPr>
          <w:color w:val="000000"/>
          <w:sz w:val="28"/>
          <w:szCs w:val="28"/>
        </w:rPr>
        <w:t xml:space="preserve"> thẩm định giá hợp lệ theo quy định.</w:t>
      </w:r>
    </w:p>
    <w:p w14:paraId="4B2A0A96" w14:textId="1917279E" w:rsidR="00FE44EE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Thời gian thực hiện thẩm định:</w:t>
      </w:r>
    </w:p>
    <w:p w14:paraId="37217FB1" w14:textId="690396DB" w:rsidR="00D803EA" w:rsidRDefault="00FE44EE" w:rsidP="00FE44EE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Trong vòng 07 ngày kể từ ngày ký hợp đồng dịch vụ.</w:t>
      </w:r>
    </w:p>
    <w:p w14:paraId="18ED7739" w14:textId="4775AAC7" w:rsidR="00FE44EE" w:rsidRPr="00D803EA" w:rsidRDefault="00D803EA" w:rsidP="00D803EA">
      <w:pPr>
        <w:spacing w:after="160" w:line="278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6B1D9E6" w14:textId="18DD9FFE" w:rsidR="00B01DF5" w:rsidRPr="00233C93" w:rsidRDefault="00FE44EE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lastRenderedPageBreak/>
        <w:t>Ph</w:t>
      </w:r>
      <w:r w:rsidRPr="00FE44EE">
        <w:rPr>
          <w:rFonts w:hint="eastAsia"/>
          <w:color w:val="000000"/>
          <w:sz w:val="28"/>
          <w:szCs w:val="28"/>
        </w:rPr>
        <w:t>ươ</w:t>
      </w:r>
      <w:r w:rsidRPr="00FE44EE">
        <w:rPr>
          <w:color w:val="000000"/>
          <w:sz w:val="28"/>
          <w:szCs w:val="28"/>
        </w:rPr>
        <w:t>ng thức thanh toán</w:t>
      </w:r>
      <w:r w:rsidR="00B01DF5" w:rsidRPr="00233C93">
        <w:rPr>
          <w:color w:val="000000"/>
          <w:sz w:val="28"/>
          <w:szCs w:val="28"/>
        </w:rPr>
        <w:t>:</w:t>
      </w:r>
    </w:p>
    <w:p w14:paraId="50013F1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Tạm ứng: Không áp dụng.</w:t>
      </w:r>
    </w:p>
    <w:p w14:paraId="5ADF57AF" w14:textId="77777777" w:rsidR="00B01DF5" w:rsidRDefault="00B01DF5" w:rsidP="00B01DF5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color w:val="000000"/>
          <w:sz w:val="28"/>
          <w:szCs w:val="28"/>
        </w:rPr>
        <w:t xml:space="preserve">Phương thức thanh toán: </w:t>
      </w:r>
      <w:r w:rsidRPr="00F14AFA">
        <w:rPr>
          <w:iCs/>
          <w:color w:val="000000"/>
          <w:sz w:val="28"/>
          <w:szCs w:val="28"/>
        </w:rPr>
        <w:t>thanh toán chuyển khoản qua ngân hàng.</w:t>
      </w:r>
    </w:p>
    <w:p w14:paraId="353745B6" w14:textId="47A6E72C" w:rsidR="00F35D34" w:rsidRPr="00F35D34" w:rsidRDefault="00B01DF5" w:rsidP="00F35D34">
      <w:pPr>
        <w:pStyle w:val="NormalWeb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4AFA">
        <w:rPr>
          <w:iCs/>
          <w:color w:val="000000"/>
          <w:sz w:val="28"/>
          <w:szCs w:val="28"/>
        </w:rPr>
        <w:t xml:space="preserve">Thời hạn thanh toán: </w:t>
      </w:r>
      <w:r w:rsidR="00FE44EE" w:rsidRPr="00FE44EE">
        <w:rPr>
          <w:iCs/>
          <w:color w:val="000000"/>
          <w:sz w:val="28"/>
          <w:szCs w:val="28"/>
        </w:rPr>
        <w:t xml:space="preserve">trong vòng </w:t>
      </w:r>
      <w:r w:rsidR="00F35D34">
        <w:rPr>
          <w:iCs/>
          <w:color w:val="000000"/>
          <w:sz w:val="28"/>
          <w:szCs w:val="28"/>
        </w:rPr>
        <w:t xml:space="preserve">30 </w:t>
      </w:r>
      <w:r w:rsidR="00FE44EE" w:rsidRPr="00FE44EE">
        <w:rPr>
          <w:iCs/>
          <w:color w:val="000000"/>
          <w:sz w:val="28"/>
          <w:szCs w:val="28"/>
        </w:rPr>
        <w:t>ngày kể từ ngày nhận đ</w:t>
      </w:r>
      <w:r w:rsidR="00FE44EE" w:rsidRPr="00FE44EE">
        <w:rPr>
          <w:rFonts w:hint="eastAsia"/>
          <w:iCs/>
          <w:color w:val="000000"/>
          <w:sz w:val="28"/>
          <w:szCs w:val="28"/>
        </w:rPr>
        <w:t>ư</w:t>
      </w:r>
      <w:r w:rsidR="00FE44EE" w:rsidRPr="00FE44EE">
        <w:rPr>
          <w:iCs/>
          <w:color w:val="000000"/>
          <w:sz w:val="28"/>
          <w:szCs w:val="28"/>
        </w:rPr>
        <w:t>ợc hóa đ</w:t>
      </w:r>
      <w:r w:rsidR="00FE44EE" w:rsidRPr="00FE44EE">
        <w:rPr>
          <w:rFonts w:hint="eastAsia"/>
          <w:iCs/>
          <w:color w:val="000000"/>
          <w:sz w:val="28"/>
          <w:szCs w:val="28"/>
        </w:rPr>
        <w:t>ơ</w:t>
      </w:r>
      <w:r w:rsidR="00FE44EE" w:rsidRPr="00FE44EE">
        <w:rPr>
          <w:iCs/>
          <w:color w:val="000000"/>
          <w:sz w:val="28"/>
          <w:szCs w:val="28"/>
        </w:rPr>
        <w:t>n hợp lệ.</w:t>
      </w:r>
    </w:p>
    <w:p w14:paraId="1C878F41" w14:textId="77777777" w:rsidR="00B01DF5" w:rsidRPr="00233C93" w:rsidRDefault="00B01DF5" w:rsidP="00B01DF5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Thành phần hồ sơ báo giá:</w:t>
      </w:r>
    </w:p>
    <w:p w14:paraId="7C92474F" w14:textId="17ACFFCB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 xml:space="preserve">Báo giá theo mẫu đính kèm (Phụ lục </w:t>
      </w:r>
      <w:r w:rsidR="00D56973">
        <w:rPr>
          <w:color w:val="000000"/>
          <w:sz w:val="28"/>
          <w:szCs w:val="28"/>
        </w:rPr>
        <w:t>2</w:t>
      </w:r>
      <w:r w:rsidRPr="00FE44EE">
        <w:rPr>
          <w:color w:val="000000"/>
          <w:sz w:val="28"/>
          <w:szCs w:val="28"/>
        </w:rPr>
        <w:t>).</w:t>
      </w:r>
    </w:p>
    <w:p w14:paraId="35BF6A0F" w14:textId="77777777" w:rsidR="00FE44EE" w:rsidRDefault="00FE44EE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E44EE">
        <w:rPr>
          <w:color w:val="000000"/>
          <w:sz w:val="28"/>
          <w:szCs w:val="28"/>
        </w:rPr>
        <w:t>Giấy chứng nhận đăng ký kinh doanh và giấy phép hoạt động thẩm định giá.</w:t>
      </w:r>
    </w:p>
    <w:p w14:paraId="2544432F" w14:textId="15737B4E" w:rsidR="00B01DF5" w:rsidRPr="00233C93" w:rsidRDefault="002E6A33" w:rsidP="00B01DF5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E6A33">
        <w:rPr>
          <w:color w:val="000000"/>
          <w:sz w:val="28"/>
          <w:szCs w:val="28"/>
        </w:rPr>
        <w:t>Hồ s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 xml:space="preserve"> năng lực và kinh nghiệm của đ</w:t>
      </w:r>
      <w:r w:rsidRPr="002E6A33">
        <w:rPr>
          <w:rFonts w:hint="eastAsia"/>
          <w:color w:val="000000"/>
          <w:sz w:val="28"/>
          <w:szCs w:val="28"/>
        </w:rPr>
        <w:t>ơ</w:t>
      </w:r>
      <w:r w:rsidRPr="002E6A33">
        <w:rPr>
          <w:color w:val="000000"/>
          <w:sz w:val="28"/>
          <w:szCs w:val="28"/>
        </w:rPr>
        <w:t>n vị thẩm định.</w:t>
      </w:r>
    </w:p>
    <w:p w14:paraId="3D81C748" w14:textId="77777777" w:rsidR="00B01DF5" w:rsidRPr="00233C93" w:rsidRDefault="00B01DF5" w:rsidP="00B01DF5">
      <w:pPr>
        <w:pStyle w:val="NormalWeb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233C93">
        <w:rPr>
          <w:color w:val="000000"/>
          <w:sz w:val="28"/>
          <w:szCs w:val="28"/>
        </w:rPr>
        <w:t>Trân trọng thông báo.</w:t>
      </w:r>
    </w:p>
    <w:p w14:paraId="36C6E75A" w14:textId="77777777" w:rsidR="00B01DF5" w:rsidRPr="00233C93" w:rsidRDefault="00B01DF5" w:rsidP="00B01DF5">
      <w:pPr>
        <w:tabs>
          <w:tab w:val="left" w:pos="5940"/>
        </w:tabs>
        <w:spacing w:before="20" w:after="20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>TRƯỞNG PHÒNG PHÒNG QUẢN TRỊ THIẾT BỊ</w:t>
      </w:r>
    </w:p>
    <w:p w14:paraId="07A64B81" w14:textId="77777777" w:rsidR="00B01DF5" w:rsidRDefault="00B01DF5" w:rsidP="00B01DF5">
      <w:pPr>
        <w:tabs>
          <w:tab w:val="left" w:pos="6237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11AB453F" w14:textId="6478D1DE" w:rsidR="00B01DF5" w:rsidRPr="00233C93" w:rsidRDefault="00B01DF5" w:rsidP="00B01DF5">
      <w:pPr>
        <w:tabs>
          <w:tab w:val="left" w:pos="6096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CC51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(đã ký)</w:t>
      </w:r>
    </w:p>
    <w:p w14:paraId="728C29E5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0630363F" w14:textId="77777777" w:rsidR="00B01DF5" w:rsidRPr="00233C93" w:rsidRDefault="00B01DF5" w:rsidP="00B01DF5">
      <w:pPr>
        <w:tabs>
          <w:tab w:val="left" w:pos="5940"/>
        </w:tabs>
        <w:spacing w:before="20" w:after="20"/>
        <w:ind w:left="35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029DD2B3" w14:textId="77777777" w:rsidR="00B01DF5" w:rsidRPr="00233C93" w:rsidRDefault="00B01DF5" w:rsidP="00B01DF5">
      <w:pPr>
        <w:tabs>
          <w:tab w:val="left" w:pos="5954"/>
        </w:tabs>
        <w:spacing w:before="20" w:after="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3C93">
        <w:rPr>
          <w:rFonts w:ascii="Times New Roman" w:hAnsi="Times New Roman"/>
          <w:b/>
          <w:color w:val="000000"/>
          <w:sz w:val="28"/>
          <w:szCs w:val="28"/>
        </w:rPr>
        <w:tab/>
        <w:t>Lê Thị Nga</w:t>
      </w:r>
    </w:p>
    <w:p w14:paraId="299B0A99" w14:textId="088D63C9" w:rsidR="001845E4" w:rsidRDefault="001845E4">
      <w:pPr>
        <w:spacing w:after="160" w:line="278" w:lineRule="auto"/>
      </w:pPr>
      <w:r>
        <w:br w:type="page"/>
      </w:r>
    </w:p>
    <w:p w14:paraId="0F24BF46" w14:textId="02CB4F31" w:rsidR="002E7CFC" w:rsidRPr="004204E4" w:rsidRDefault="001845E4" w:rsidP="00F047AD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204E4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PHỤ LỤC 1: DANH MỤC </w:t>
      </w:r>
      <w:r w:rsidR="002E7CFC" w:rsidRPr="004204E4">
        <w:rPr>
          <w:rFonts w:ascii="Times New Roman" w:hAnsi="Times New Roman"/>
          <w:b/>
          <w:color w:val="000000"/>
          <w:sz w:val="26"/>
          <w:szCs w:val="26"/>
        </w:rPr>
        <w:t>TÀI SẢN THANH LÝ</w:t>
      </w:r>
      <w:r w:rsidRPr="004204E4">
        <w:rPr>
          <w:rFonts w:ascii="Times New Roman" w:hAnsi="Times New Roman"/>
          <w:b/>
          <w:color w:val="000000"/>
          <w:sz w:val="26"/>
          <w:szCs w:val="26"/>
        </w:rPr>
        <w:t xml:space="preserve"> YÊU CẦU BÁO GIÁ</w:t>
      </w:r>
    </w:p>
    <w:p w14:paraId="646F1B07" w14:textId="77777777" w:rsidR="00732463" w:rsidRDefault="00732463" w:rsidP="002E7CFC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113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08"/>
        <w:gridCol w:w="3760"/>
        <w:gridCol w:w="992"/>
        <w:gridCol w:w="851"/>
        <w:gridCol w:w="850"/>
        <w:gridCol w:w="851"/>
        <w:gridCol w:w="1701"/>
        <w:gridCol w:w="708"/>
        <w:gridCol w:w="709"/>
      </w:tblGrid>
      <w:tr w:rsidR="00732463" w:rsidRPr="009E2C97" w14:paraId="2379C752" w14:textId="77777777" w:rsidTr="0070544F">
        <w:trPr>
          <w:trHeight w:val="1550"/>
        </w:trPr>
        <w:tc>
          <w:tcPr>
            <w:tcW w:w="708" w:type="dxa"/>
            <w:vAlign w:val="center"/>
            <w:hideMark/>
          </w:tcPr>
          <w:p w14:paraId="78FB4446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177595488"/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760" w:type="dxa"/>
            <w:vAlign w:val="center"/>
            <w:hideMark/>
          </w:tcPr>
          <w:p w14:paraId="5A7727AA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Danh mục tài sản</w:t>
            </w:r>
          </w:p>
        </w:tc>
        <w:tc>
          <w:tcPr>
            <w:tcW w:w="992" w:type="dxa"/>
            <w:vAlign w:val="center"/>
          </w:tcPr>
          <w:p w14:paraId="283996E0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Chủng loại</w:t>
            </w:r>
          </w:p>
        </w:tc>
        <w:tc>
          <w:tcPr>
            <w:tcW w:w="851" w:type="dxa"/>
            <w:vAlign w:val="center"/>
          </w:tcPr>
          <w:p w14:paraId="445DDB5A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Đơn vị tính</w:t>
            </w:r>
          </w:p>
        </w:tc>
        <w:tc>
          <w:tcPr>
            <w:tcW w:w="850" w:type="dxa"/>
            <w:vAlign w:val="center"/>
          </w:tcPr>
          <w:p w14:paraId="5FB4EC93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Số lượng</w:t>
            </w:r>
          </w:p>
        </w:tc>
        <w:tc>
          <w:tcPr>
            <w:tcW w:w="851" w:type="dxa"/>
            <w:vAlign w:val="center"/>
            <w:hideMark/>
          </w:tcPr>
          <w:p w14:paraId="3AE4BE49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Năm</w:t>
            </w: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đưa vào</w:t>
            </w: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sử dụng</w:t>
            </w:r>
          </w:p>
        </w:tc>
        <w:tc>
          <w:tcPr>
            <w:tcW w:w="1701" w:type="dxa"/>
            <w:vAlign w:val="center"/>
            <w:hideMark/>
          </w:tcPr>
          <w:p w14:paraId="7464CC29" w14:textId="4063B7D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Nguyên giá theo</w:t>
            </w: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(đồng)</w:t>
            </w:r>
          </w:p>
        </w:tc>
        <w:tc>
          <w:tcPr>
            <w:tcW w:w="708" w:type="dxa"/>
            <w:vAlign w:val="center"/>
            <w:hideMark/>
          </w:tcPr>
          <w:p w14:paraId="59F93256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Giá trị còn lại</w:t>
            </w:r>
          </w:p>
        </w:tc>
        <w:tc>
          <w:tcPr>
            <w:tcW w:w="709" w:type="dxa"/>
            <w:vAlign w:val="center"/>
            <w:hideMark/>
          </w:tcPr>
          <w:p w14:paraId="527667D2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732463" w:rsidRPr="009E2C97" w14:paraId="7B9DB6EA" w14:textId="77777777" w:rsidTr="0070544F">
        <w:trPr>
          <w:trHeight w:val="330"/>
        </w:trPr>
        <w:tc>
          <w:tcPr>
            <w:tcW w:w="708" w:type="dxa"/>
            <w:vAlign w:val="center"/>
            <w:hideMark/>
          </w:tcPr>
          <w:p w14:paraId="11E05B13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60" w:type="dxa"/>
            <w:vAlign w:val="center"/>
            <w:hideMark/>
          </w:tcPr>
          <w:p w14:paraId="6712A9EA" w14:textId="0BC19ADC" w:rsidR="00732463" w:rsidRPr="007D7B14" w:rsidRDefault="00732463" w:rsidP="00296C08">
            <w:pPr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 xml:space="preserve">XE MAZDA 626 (màu đen), số khung: 000661, số máy: FS-209883, biển kiểm soát 51A-3069  </w:t>
            </w:r>
          </w:p>
          <w:p w14:paraId="520D50D2" w14:textId="77777777" w:rsidR="00732463" w:rsidRPr="007D7B14" w:rsidRDefault="00732463" w:rsidP="00296C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3E267D2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Xe ô tô 4 đến 5 chỗ</w:t>
            </w:r>
          </w:p>
        </w:tc>
        <w:tc>
          <w:tcPr>
            <w:tcW w:w="851" w:type="dxa"/>
            <w:vAlign w:val="center"/>
          </w:tcPr>
          <w:p w14:paraId="7FB5D3D4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Chiếc</w:t>
            </w:r>
          </w:p>
        </w:tc>
        <w:tc>
          <w:tcPr>
            <w:tcW w:w="850" w:type="dxa"/>
            <w:vAlign w:val="center"/>
          </w:tcPr>
          <w:p w14:paraId="7D8C6579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0E1DBDBC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  <w:tc>
          <w:tcPr>
            <w:tcW w:w="1701" w:type="dxa"/>
            <w:vAlign w:val="center"/>
            <w:hideMark/>
          </w:tcPr>
          <w:p w14:paraId="260482A1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460,000,000</w:t>
            </w:r>
          </w:p>
        </w:tc>
        <w:tc>
          <w:tcPr>
            <w:tcW w:w="708" w:type="dxa"/>
            <w:vAlign w:val="center"/>
            <w:hideMark/>
          </w:tcPr>
          <w:p w14:paraId="16143036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FD28DFB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2463" w:rsidRPr="009E2C97" w14:paraId="74D9E026" w14:textId="77777777" w:rsidTr="0070544F">
        <w:trPr>
          <w:trHeight w:val="330"/>
        </w:trPr>
        <w:tc>
          <w:tcPr>
            <w:tcW w:w="4468" w:type="dxa"/>
            <w:gridSpan w:val="2"/>
            <w:noWrap/>
            <w:vAlign w:val="center"/>
            <w:hideMark/>
          </w:tcPr>
          <w:p w14:paraId="6C7F1C07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TỔNG CỘNG</w:t>
            </w:r>
          </w:p>
        </w:tc>
        <w:tc>
          <w:tcPr>
            <w:tcW w:w="992" w:type="dxa"/>
          </w:tcPr>
          <w:p w14:paraId="63631D78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C6E7835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5066D82" w14:textId="77777777" w:rsidR="00732463" w:rsidRPr="007D7B14" w:rsidRDefault="00732463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2A3EF90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14:paraId="262A5143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460,000,000</w:t>
            </w:r>
          </w:p>
        </w:tc>
        <w:tc>
          <w:tcPr>
            <w:tcW w:w="708" w:type="dxa"/>
            <w:vAlign w:val="center"/>
            <w:hideMark/>
          </w:tcPr>
          <w:p w14:paraId="407C4B09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14:paraId="37B9FADE" w14:textId="77777777" w:rsidR="00732463" w:rsidRPr="007D7B14" w:rsidRDefault="00732463" w:rsidP="00296C0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3339CF0B" w14:textId="57E8044A" w:rsidR="00315660" w:rsidRDefault="00315660"/>
    <w:p w14:paraId="7AF95E20" w14:textId="77777777" w:rsidR="00315660" w:rsidRDefault="00315660">
      <w:pPr>
        <w:spacing w:after="160" w:line="278" w:lineRule="auto"/>
      </w:pPr>
      <w:r>
        <w:br w:type="page"/>
      </w:r>
    </w:p>
    <w:p w14:paraId="6BE8AAA9" w14:textId="22D0C565" w:rsidR="00047C40" w:rsidRPr="00575316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75316">
        <w:rPr>
          <w:rFonts w:ascii="Times New Roman" w:hAnsi="Times New Roman"/>
          <w:b/>
          <w:color w:val="000000"/>
          <w:sz w:val="26"/>
          <w:szCs w:val="26"/>
        </w:rPr>
        <w:lastRenderedPageBreak/>
        <w:t>PHỤ LỤC 2: MẪU BÁO GIÁ DỊCH VỤ THẨM ĐỊNH GIÁ</w:t>
      </w:r>
    </w:p>
    <w:p w14:paraId="0ED69FEA" w14:textId="77777777" w:rsidR="00315660" w:rsidRDefault="00315660" w:rsidP="00315660">
      <w:pPr>
        <w:tabs>
          <w:tab w:val="left" w:pos="6120"/>
        </w:tabs>
        <w:ind w:left="360"/>
        <w:jc w:val="center"/>
        <w:rPr>
          <w:rFonts w:ascii="Times New Roman" w:hAnsi="Times New Roman"/>
          <w:b/>
          <w:color w:val="000000"/>
          <w:sz w:val="25"/>
        </w:rPr>
      </w:pPr>
    </w:p>
    <w:tbl>
      <w:tblPr>
        <w:tblStyle w:val="TableGrid"/>
        <w:tblW w:w="1113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08"/>
        <w:gridCol w:w="1350"/>
        <w:gridCol w:w="3969"/>
        <w:gridCol w:w="1559"/>
        <w:gridCol w:w="2694"/>
        <w:gridCol w:w="850"/>
      </w:tblGrid>
      <w:tr w:rsidR="00315660" w:rsidRPr="009E2C97" w14:paraId="0DE810DD" w14:textId="77777777" w:rsidTr="00BB5CD0">
        <w:trPr>
          <w:trHeight w:val="1550"/>
        </w:trPr>
        <w:tc>
          <w:tcPr>
            <w:tcW w:w="708" w:type="dxa"/>
            <w:shd w:val="clear" w:color="auto" w:fill="DEEAF6" w:themeFill="accent5" w:themeFillTint="33"/>
            <w:vAlign w:val="center"/>
            <w:hideMark/>
          </w:tcPr>
          <w:p w14:paraId="013CBF8F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350" w:type="dxa"/>
            <w:shd w:val="clear" w:color="auto" w:fill="DEEAF6" w:themeFill="accent5" w:themeFillTint="33"/>
            <w:vAlign w:val="center"/>
            <w:hideMark/>
          </w:tcPr>
          <w:p w14:paraId="128D8387" w14:textId="7282369E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Dịch vụ 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59FB9CD2" w14:textId="5C22F19F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Đối tượng thẩm định</w:t>
            </w:r>
          </w:p>
        </w:tc>
        <w:tc>
          <w:tcPr>
            <w:tcW w:w="1559" w:type="dxa"/>
            <w:shd w:val="clear" w:color="auto" w:fill="DEEAF6" w:themeFill="accent5" w:themeFillTint="33"/>
            <w:vAlign w:val="center"/>
          </w:tcPr>
          <w:p w14:paraId="24BC1445" w14:textId="1A413B2B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2694" w:type="dxa"/>
            <w:shd w:val="clear" w:color="auto" w:fill="DEEAF6" w:themeFill="accent5" w:themeFillTint="33"/>
            <w:vAlign w:val="center"/>
            <w:hideMark/>
          </w:tcPr>
          <w:p w14:paraId="334FC31C" w14:textId="2663DCE3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Giá dịch vụ đề xuất (đồng)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  <w:hideMark/>
          </w:tcPr>
          <w:p w14:paraId="1ECF3319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7B14">
              <w:rPr>
                <w:rFonts w:ascii="Times New Roman" w:hAnsi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315660" w:rsidRPr="009E2C97" w14:paraId="5C389FFB" w14:textId="77777777" w:rsidTr="00BB5CD0">
        <w:trPr>
          <w:trHeight w:val="330"/>
        </w:trPr>
        <w:tc>
          <w:tcPr>
            <w:tcW w:w="708" w:type="dxa"/>
            <w:vAlign w:val="center"/>
            <w:hideMark/>
          </w:tcPr>
          <w:p w14:paraId="1ADBAC67" w14:textId="77777777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  <w:vAlign w:val="center"/>
            <w:hideMark/>
          </w:tcPr>
          <w:p w14:paraId="3D3F4274" w14:textId="4C20DF4A" w:rsidR="00315660" w:rsidRPr="007D7B14" w:rsidRDefault="00315660" w:rsidP="00296C08">
            <w:pPr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Thẩm định giá xe ô tô</w:t>
            </w:r>
          </w:p>
        </w:tc>
        <w:tc>
          <w:tcPr>
            <w:tcW w:w="3969" w:type="dxa"/>
            <w:vAlign w:val="center"/>
          </w:tcPr>
          <w:p w14:paraId="3EE53947" w14:textId="47B86F18" w:rsidR="00315660" w:rsidRPr="007D7B14" w:rsidRDefault="00315660" w:rsidP="00315660">
            <w:pPr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 xml:space="preserve">XE MAZDA 626 (màu đen), số khung: 000661, số máy: FS-209883, biển kiểm soát 51A-3069  </w:t>
            </w:r>
          </w:p>
        </w:tc>
        <w:tc>
          <w:tcPr>
            <w:tcW w:w="1559" w:type="dxa"/>
            <w:vAlign w:val="center"/>
          </w:tcPr>
          <w:p w14:paraId="7AD32A29" w14:textId="7BD6C50B" w:rsidR="00315660" w:rsidRPr="007D7B14" w:rsidRDefault="00315660" w:rsidP="00296C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Trong vòng 07 ngày</w:t>
            </w:r>
          </w:p>
        </w:tc>
        <w:tc>
          <w:tcPr>
            <w:tcW w:w="2694" w:type="dxa"/>
            <w:vAlign w:val="center"/>
            <w:hideMark/>
          </w:tcPr>
          <w:p w14:paraId="1AB541BA" w14:textId="1BC9A9E6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850" w:type="dxa"/>
            <w:vAlign w:val="center"/>
            <w:hideMark/>
          </w:tcPr>
          <w:p w14:paraId="465594C2" w14:textId="3FB58BC5" w:rsidR="00315660" w:rsidRPr="007D7B14" w:rsidRDefault="00315660" w:rsidP="003156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7B14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14:paraId="2BFD7E13" w14:textId="77777777" w:rsidR="00315660" w:rsidRDefault="00315660" w:rsidP="00315660">
      <w:pPr>
        <w:tabs>
          <w:tab w:val="left" w:pos="6120"/>
        </w:tabs>
        <w:ind w:left="360"/>
        <w:rPr>
          <w:rFonts w:ascii="Times New Roman" w:hAnsi="Times New Roman"/>
          <w:b/>
          <w:color w:val="000000"/>
          <w:sz w:val="25"/>
        </w:rPr>
      </w:pPr>
    </w:p>
    <w:p w14:paraId="5D25FAFD" w14:textId="77777777" w:rsidR="004204E4" w:rsidRPr="00233C93" w:rsidRDefault="004204E4" w:rsidP="004204E4">
      <w:pPr>
        <w:spacing w:line="360" w:lineRule="auto"/>
        <w:rPr>
          <w:rFonts w:ascii="Times New Roman" w:hAnsi="Times New Roman"/>
          <w:b/>
          <w:color w:val="000000"/>
          <w:sz w:val="26"/>
          <w:szCs w:val="26"/>
        </w:rPr>
      </w:pPr>
      <w:r w:rsidRPr="00233C93">
        <w:rPr>
          <w:rFonts w:ascii="Times New Roman" w:hAnsi="Times New Roman"/>
          <w:b/>
          <w:color w:val="000000"/>
          <w:sz w:val="26"/>
          <w:szCs w:val="26"/>
        </w:rPr>
        <w:t>Điều khoản thương mại:</w:t>
      </w:r>
    </w:p>
    <w:p w14:paraId="151AAB08" w14:textId="77777777" w:rsidR="004204E4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233C93">
        <w:rPr>
          <w:rFonts w:ascii="Times New Roman" w:hAnsi="Times New Roman"/>
          <w:color w:val="000000"/>
          <w:sz w:val="26"/>
          <w:szCs w:val="26"/>
        </w:rPr>
        <w:t>Thời hạn hiệu lực của báo giá:</w:t>
      </w:r>
      <w:r>
        <w:rPr>
          <w:rFonts w:ascii="Times New Roman" w:hAnsi="Times New Roman"/>
          <w:color w:val="000000"/>
          <w:sz w:val="26"/>
          <w:szCs w:val="26"/>
        </w:rPr>
        <w:t xml:space="preserve"> 90 ngày</w:t>
      </w:r>
    </w:p>
    <w:p w14:paraId="3B2013B2" w14:textId="1E8E0071" w:rsidR="004204E4" w:rsidRPr="00233C93" w:rsidRDefault="004204E4" w:rsidP="004204E4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Thời gian </w:t>
      </w:r>
      <w:r w:rsidR="007D7644">
        <w:rPr>
          <w:rFonts w:ascii="Times New Roman" w:hAnsi="Times New Roman"/>
          <w:color w:val="000000"/>
          <w:sz w:val="26"/>
          <w:szCs w:val="26"/>
        </w:rPr>
        <w:t>thực hiện thẩm định: tro</w:t>
      </w:r>
      <w:r w:rsidR="00F35D34">
        <w:rPr>
          <w:rFonts w:ascii="Times New Roman" w:hAnsi="Times New Roman"/>
          <w:color w:val="000000"/>
          <w:sz w:val="26"/>
          <w:szCs w:val="26"/>
        </w:rPr>
        <w:t>ng</w:t>
      </w:r>
      <w:r w:rsidR="007D7644">
        <w:rPr>
          <w:rFonts w:ascii="Times New Roman" w:hAnsi="Times New Roman"/>
          <w:color w:val="000000"/>
          <w:sz w:val="26"/>
          <w:szCs w:val="26"/>
        </w:rPr>
        <w:t xml:space="preserve"> vòng </w:t>
      </w:r>
      <w:r w:rsidR="007D7644" w:rsidRPr="007D7644">
        <w:rPr>
          <w:rFonts w:ascii="Times New Roman" w:hAnsi="Times New Roman"/>
          <w:color w:val="000000"/>
          <w:sz w:val="26"/>
          <w:szCs w:val="26"/>
        </w:rPr>
        <w:t>07 ngày kể từ ngày ký hợp đồng dịch vụ</w:t>
      </w:r>
    </w:p>
    <w:p w14:paraId="72DE4619" w14:textId="13669348" w:rsidR="00725641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 xml:space="preserve">Thời gian thanh toán: trong vòng </w:t>
      </w:r>
      <w:r w:rsidR="00F35D34">
        <w:rPr>
          <w:rFonts w:ascii="Times New Roman" w:hAnsi="Times New Roman"/>
          <w:color w:val="000000"/>
          <w:sz w:val="26"/>
          <w:szCs w:val="26"/>
        </w:rPr>
        <w:t>30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ngày sau khi nhận hóa đ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ơ</w:t>
      </w:r>
      <w:r w:rsidRPr="00725641">
        <w:rPr>
          <w:rFonts w:ascii="Times New Roman" w:hAnsi="Times New Roman"/>
          <w:color w:val="000000"/>
          <w:sz w:val="26"/>
          <w:szCs w:val="26"/>
        </w:rPr>
        <w:t>n</w:t>
      </w:r>
    </w:p>
    <w:p w14:paraId="2B611135" w14:textId="1C72DA8A" w:rsidR="004204E4" w:rsidRPr="00315660" w:rsidRDefault="00725641" w:rsidP="00725641">
      <w:pPr>
        <w:numPr>
          <w:ilvl w:val="0"/>
          <w:numId w:val="6"/>
        </w:numPr>
        <w:spacing w:line="360" w:lineRule="auto"/>
        <w:rPr>
          <w:rFonts w:ascii="Times New Roman" w:hAnsi="Times New Roman"/>
          <w:b/>
          <w:color w:val="000000"/>
          <w:sz w:val="25"/>
        </w:rPr>
      </w:pPr>
      <w:r w:rsidRPr="00725641">
        <w:rPr>
          <w:rFonts w:ascii="Times New Roman" w:hAnsi="Times New Roman"/>
          <w:color w:val="000000"/>
          <w:sz w:val="26"/>
          <w:szCs w:val="26"/>
        </w:rPr>
        <w:t>Điều khoản thực hiện: Cung cấp chứng th</w:t>
      </w:r>
      <w:r w:rsidRPr="00725641">
        <w:rPr>
          <w:rFonts w:ascii="Times New Roman" w:hAnsi="Times New Roman" w:hint="eastAsia"/>
          <w:color w:val="000000"/>
          <w:sz w:val="26"/>
          <w:szCs w:val="26"/>
        </w:rPr>
        <w:t>ư</w:t>
      </w:r>
      <w:r w:rsidRPr="00725641">
        <w:rPr>
          <w:rFonts w:ascii="Times New Roman" w:hAnsi="Times New Roman"/>
          <w:color w:val="000000"/>
          <w:sz w:val="26"/>
          <w:szCs w:val="26"/>
        </w:rPr>
        <w:t xml:space="preserve"> thẩm định hợp lệ</w:t>
      </w:r>
    </w:p>
    <w:sectPr w:rsidR="004204E4" w:rsidRPr="00315660" w:rsidSect="00B01DF5">
      <w:pgSz w:w="11906" w:h="16838" w:code="9"/>
      <w:pgMar w:top="851" w:right="851" w:bottom="851" w:left="1134" w:header="680" w:footer="26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2FB4C" w14:textId="77777777" w:rsidR="002F2E53" w:rsidRDefault="002F2E53" w:rsidP="00B01DF5">
      <w:r>
        <w:separator/>
      </w:r>
    </w:p>
  </w:endnote>
  <w:endnote w:type="continuationSeparator" w:id="0">
    <w:p w14:paraId="1D27D119" w14:textId="77777777" w:rsidR="002F2E53" w:rsidRDefault="002F2E53" w:rsidP="00B0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B8E44" w14:textId="77777777" w:rsidR="002F2E53" w:rsidRDefault="002F2E53" w:rsidP="00B01DF5">
      <w:r>
        <w:separator/>
      </w:r>
    </w:p>
  </w:footnote>
  <w:footnote w:type="continuationSeparator" w:id="0">
    <w:p w14:paraId="264C45C4" w14:textId="77777777" w:rsidR="002F2E53" w:rsidRDefault="002F2E53" w:rsidP="00B01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D40C8"/>
    <w:multiLevelType w:val="hybridMultilevel"/>
    <w:tmpl w:val="29BEDA58"/>
    <w:lvl w:ilvl="0" w:tplc="77BA8712">
      <w:start w:val="7"/>
      <w:numFmt w:val="bullet"/>
      <w:lvlText w:val="-"/>
      <w:lvlJc w:val="left"/>
      <w:pPr>
        <w:ind w:left="720" w:hanging="360"/>
      </w:pPr>
      <w:rPr>
        <w:rFonts w:ascii="Cambria" w:eastAsia="SimSun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36750"/>
    <w:multiLevelType w:val="hybridMultilevel"/>
    <w:tmpl w:val="ACA021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8975F4"/>
    <w:multiLevelType w:val="hybridMultilevel"/>
    <w:tmpl w:val="1D9C732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F11FA7"/>
    <w:multiLevelType w:val="hybridMultilevel"/>
    <w:tmpl w:val="7CC28176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D8204B"/>
    <w:multiLevelType w:val="hybridMultilevel"/>
    <w:tmpl w:val="876257D8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306B83"/>
    <w:multiLevelType w:val="hybridMultilevel"/>
    <w:tmpl w:val="034CD1B4"/>
    <w:lvl w:ilvl="0" w:tplc="3F7867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CF4B82"/>
    <w:multiLevelType w:val="hybridMultilevel"/>
    <w:tmpl w:val="1BEC7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769442">
    <w:abstractNumId w:val="6"/>
  </w:num>
  <w:num w:numId="2" w16cid:durableId="1309431326">
    <w:abstractNumId w:val="5"/>
  </w:num>
  <w:num w:numId="3" w16cid:durableId="56052138">
    <w:abstractNumId w:val="1"/>
  </w:num>
  <w:num w:numId="4" w16cid:durableId="1318879099">
    <w:abstractNumId w:val="4"/>
  </w:num>
  <w:num w:numId="5" w16cid:durableId="1893034696">
    <w:abstractNumId w:val="2"/>
  </w:num>
  <w:num w:numId="6" w16cid:durableId="1156611536">
    <w:abstractNumId w:val="3"/>
  </w:num>
  <w:num w:numId="7" w16cid:durableId="151017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5"/>
    <w:rsid w:val="0001793E"/>
    <w:rsid w:val="00047C40"/>
    <w:rsid w:val="000A5273"/>
    <w:rsid w:val="001845E4"/>
    <w:rsid w:val="001E3D24"/>
    <w:rsid w:val="0025149A"/>
    <w:rsid w:val="002E6A33"/>
    <w:rsid w:val="002E7CFC"/>
    <w:rsid w:val="002F2E53"/>
    <w:rsid w:val="00315660"/>
    <w:rsid w:val="003205F1"/>
    <w:rsid w:val="00367082"/>
    <w:rsid w:val="004204E4"/>
    <w:rsid w:val="004345B9"/>
    <w:rsid w:val="00442362"/>
    <w:rsid w:val="0047136B"/>
    <w:rsid w:val="00531C31"/>
    <w:rsid w:val="00545F3A"/>
    <w:rsid w:val="00564FA6"/>
    <w:rsid w:val="00575316"/>
    <w:rsid w:val="00640A5B"/>
    <w:rsid w:val="006B1416"/>
    <w:rsid w:val="006D5183"/>
    <w:rsid w:val="0070544F"/>
    <w:rsid w:val="00725641"/>
    <w:rsid w:val="00732463"/>
    <w:rsid w:val="0074708E"/>
    <w:rsid w:val="00767B2B"/>
    <w:rsid w:val="007834EA"/>
    <w:rsid w:val="007D7644"/>
    <w:rsid w:val="007D7B14"/>
    <w:rsid w:val="007E24DB"/>
    <w:rsid w:val="008217BA"/>
    <w:rsid w:val="008E3D1B"/>
    <w:rsid w:val="008F19A7"/>
    <w:rsid w:val="009E2C97"/>
    <w:rsid w:val="009E50D3"/>
    <w:rsid w:val="009F526A"/>
    <w:rsid w:val="00A1236C"/>
    <w:rsid w:val="00A96649"/>
    <w:rsid w:val="00B01DF5"/>
    <w:rsid w:val="00BB5CD0"/>
    <w:rsid w:val="00C00D14"/>
    <w:rsid w:val="00CB7FA1"/>
    <w:rsid w:val="00CC5133"/>
    <w:rsid w:val="00D56973"/>
    <w:rsid w:val="00D803EA"/>
    <w:rsid w:val="00DE1FCB"/>
    <w:rsid w:val="00E158E7"/>
    <w:rsid w:val="00E657C2"/>
    <w:rsid w:val="00EB1F56"/>
    <w:rsid w:val="00EE5C91"/>
    <w:rsid w:val="00F047AD"/>
    <w:rsid w:val="00F35D34"/>
    <w:rsid w:val="00F405AB"/>
    <w:rsid w:val="00FA675D"/>
    <w:rsid w:val="00FE44EE"/>
    <w:rsid w:val="00FF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AF44"/>
  <w15:chartTrackingRefBased/>
  <w15:docId w15:val="{D1704E43-621B-4641-A4D5-79C811A4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DF5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D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D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DF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DF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DF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DF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D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D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D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1D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1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D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D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1D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1D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DF5"/>
    <w:rPr>
      <w:rFonts w:ascii="VNI-Times" w:eastAsia="Times New Roman" w:hAnsi="VNI-Times" w:cs="Times New Roman"/>
      <w:kern w:val="0"/>
      <w14:ligatures w14:val="none"/>
    </w:rPr>
  </w:style>
  <w:style w:type="paragraph" w:styleId="Caption">
    <w:name w:val="caption"/>
    <w:basedOn w:val="Normal"/>
    <w:next w:val="Normal"/>
    <w:qFormat/>
    <w:rsid w:val="00B01DF5"/>
    <w:rPr>
      <w:b/>
      <w:i/>
      <w:sz w:val="20"/>
      <w:szCs w:val="20"/>
    </w:rPr>
  </w:style>
  <w:style w:type="character" w:styleId="Strong">
    <w:name w:val="Strong"/>
    <w:uiPriority w:val="22"/>
    <w:qFormat/>
    <w:rsid w:val="00B01DF5"/>
    <w:rPr>
      <w:b/>
      <w:bCs/>
    </w:rPr>
  </w:style>
  <w:style w:type="character" w:styleId="Hyperlink">
    <w:name w:val="Hyperlink"/>
    <w:uiPriority w:val="99"/>
    <w:rsid w:val="00B01DF5"/>
    <w:rPr>
      <w:color w:val="0000FF"/>
      <w:u w:val="single"/>
    </w:rPr>
  </w:style>
  <w:style w:type="paragraph" w:styleId="NormalWeb">
    <w:name w:val="Normal (Web)"/>
    <w:basedOn w:val="Normal"/>
    <w:uiPriority w:val="99"/>
    <w:rsid w:val="00B01DF5"/>
    <w:pPr>
      <w:spacing w:before="100" w:beforeAutospacing="1" w:after="100" w:afterAutospacing="1"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05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E2C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ththao@hcmus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2025-03-28T10:44:00Z</cp:lastPrinted>
  <dcterms:created xsi:type="dcterms:W3CDTF">2025-03-28T10:38:00Z</dcterms:created>
  <dcterms:modified xsi:type="dcterms:W3CDTF">2025-03-28T11:02:00Z</dcterms:modified>
</cp:coreProperties>
</file>