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D564" w14:textId="7B0A272D" w:rsidR="00680E15" w:rsidRDefault="00680E15" w:rsidP="00680E15">
      <w:pPr>
        <w:spacing w:after="0" w:line="240" w:lineRule="auto"/>
        <w:jc w:val="center"/>
        <w:rPr>
          <w:rFonts w:ascii="Times New Roman" w:hAnsi="Times New Roman" w:cs="Times New Roman"/>
          <w:b/>
          <w:bCs/>
          <w:sz w:val="28"/>
          <w:szCs w:val="28"/>
          <w:lang w:val="vi-VN"/>
        </w:rPr>
      </w:pPr>
      <w:r w:rsidRPr="00680E15">
        <w:rPr>
          <w:rFonts w:ascii="Times New Roman" w:hAnsi="Times New Roman" w:cs="Times New Roman"/>
          <w:b/>
          <w:bCs/>
          <w:noProof/>
          <w:sz w:val="28"/>
          <w:szCs w:val="28"/>
          <w:lang w:val="vi-VN"/>
        </w:rPr>
        <mc:AlternateContent>
          <mc:Choice Requires="wps">
            <w:drawing>
              <wp:anchor distT="45720" distB="45720" distL="114300" distR="114300" simplePos="0" relativeHeight="251659264" behindDoc="0" locked="0" layoutInCell="1" allowOverlap="1" wp14:anchorId="18B009C6" wp14:editId="0781EB95">
                <wp:simplePos x="0" y="0"/>
                <wp:positionH relativeFrom="column">
                  <wp:posOffset>2849880</wp:posOffset>
                </wp:positionH>
                <wp:positionV relativeFrom="paragraph">
                  <wp:posOffset>3810</wp:posOffset>
                </wp:positionV>
                <wp:extent cx="2567940" cy="525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525780"/>
                        </a:xfrm>
                        <a:prstGeom prst="rect">
                          <a:avLst/>
                        </a:prstGeom>
                        <a:noFill/>
                        <a:ln w="9525">
                          <a:noFill/>
                          <a:miter lim="800000"/>
                          <a:headEnd/>
                          <a:tailEnd/>
                        </a:ln>
                      </wps:spPr>
                      <wps:txbx>
                        <w:txbxContent>
                          <w:p w14:paraId="41B3DE10" w14:textId="2BF4BDD4" w:rsidR="00680E15" w:rsidRDefault="00680E15" w:rsidP="00680E15">
                            <w:pPr>
                              <w:spacing w:line="240" w:lineRule="auto"/>
                            </w:pPr>
                            <w:r>
                              <w:rPr>
                                <w:noProof/>
                              </w:rPr>
                              <w:drawing>
                                <wp:inline distT="0" distB="0" distL="0" distR="0" wp14:anchorId="41CD2E46" wp14:editId="7C73E03F">
                                  <wp:extent cx="2231390" cy="418074"/>
                                  <wp:effectExtent l="0" t="0" r="0" b="127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1390" cy="41807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B009C6" id="_x0000_t202" coordsize="21600,21600" o:spt="202" path="m,l,21600r21600,l21600,xe">
                <v:stroke joinstyle="miter"/>
                <v:path gradientshapeok="t" o:connecttype="rect"/>
              </v:shapetype>
              <v:shape id="Text Box 2" o:spid="_x0000_s1026" type="#_x0000_t202" style="position:absolute;left:0;text-align:left;margin-left:224.4pt;margin-top:.3pt;width:202.2pt;height:4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" filled="f" stroked="f">
                <v:textbox>
                  <w:txbxContent>
                    <w:p w14:paraId="41B3DE10" w14:textId="2BF4BDD4" w:rsidR="00680E15" w:rsidRDefault="00680E15" w:rsidP="00680E15">
                      <w:pPr>
                        <w:spacing w:line="240" w:lineRule="auto"/>
                      </w:pPr>
                      <w:r>
                        <w:rPr>
                          <w:noProof/>
                        </w:rPr>
                        <w:drawing>
                          <wp:inline distT="0" distB="0" distL="0" distR="0" wp14:anchorId="41CD2E46" wp14:editId="7C73E03F">
                            <wp:extent cx="2231390" cy="418074"/>
                            <wp:effectExtent l="0" t="0" r="0" b="127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1390" cy="418074"/>
                                    </a:xfrm>
                                    <a:prstGeom prst="rect">
                                      <a:avLst/>
                                    </a:prstGeom>
                                    <a:noFill/>
                                    <a:ln>
                                      <a:noFill/>
                                    </a:ln>
                                  </pic:spPr>
                                </pic:pic>
                              </a:graphicData>
                            </a:graphic>
                          </wp:inline>
                        </w:drawing>
                      </w:r>
                    </w:p>
                  </w:txbxContent>
                </v:textbox>
                <w10:wrap type="square"/>
              </v:shape>
            </w:pict>
          </mc:Fallback>
        </mc:AlternateContent>
      </w:r>
      <w:r w:rsidR="0006116D">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 xml:space="preserve">   </w:t>
      </w:r>
      <w:r w:rsidR="0006116D">
        <w:rPr>
          <w:rFonts w:ascii="Times New Roman" w:hAnsi="Times New Roman" w:cs="Times New Roman"/>
          <w:b/>
          <w:bCs/>
          <w:sz w:val="28"/>
          <w:szCs w:val="28"/>
          <w:lang w:val="vi-VN"/>
        </w:rPr>
        <w:t xml:space="preserve">            </w:t>
      </w:r>
      <w:r>
        <w:rPr>
          <w:noProof/>
        </w:rPr>
        <w:drawing>
          <wp:inline distT="0" distB="0" distL="0" distR="0" wp14:anchorId="0C2A37EA" wp14:editId="773E5BD6">
            <wp:extent cx="829733" cy="612864"/>
            <wp:effectExtent l="0" t="0" r="0" b="0"/>
            <wp:docPr id="8391245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24584"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861418" cy="636268"/>
                    </a:xfrm>
                    <a:prstGeom prst="rect">
                      <a:avLst/>
                    </a:prstGeom>
                  </pic:spPr>
                </pic:pic>
              </a:graphicData>
            </a:graphic>
          </wp:inline>
        </w:drawing>
      </w:r>
    </w:p>
    <w:p w14:paraId="1490C929" w14:textId="77777777" w:rsidR="00680E15" w:rsidRPr="00672E1B" w:rsidRDefault="00680E15" w:rsidP="00680E15">
      <w:pPr>
        <w:spacing w:after="0" w:line="240" w:lineRule="auto"/>
        <w:jc w:val="center"/>
        <w:rPr>
          <w:rFonts w:ascii="Times New Roman" w:hAnsi="Times New Roman" w:cs="Times New Roman"/>
          <w:b/>
          <w:bCs/>
          <w:sz w:val="16"/>
          <w:szCs w:val="16"/>
          <w:lang w:val="vi-VN"/>
        </w:rPr>
      </w:pPr>
    </w:p>
    <w:p w14:paraId="7A5CAF6D" w14:textId="15E530E0" w:rsidR="00B93D1D" w:rsidRPr="00C169DC" w:rsidRDefault="005A2C6F" w:rsidP="00680E15">
      <w:pPr>
        <w:spacing w:after="0" w:line="240" w:lineRule="auto"/>
        <w:jc w:val="center"/>
        <w:rPr>
          <w:rFonts w:ascii="Times New Roman" w:hAnsi="Times New Roman" w:cs="Times New Roman"/>
          <w:b/>
          <w:bCs/>
          <w:sz w:val="28"/>
          <w:szCs w:val="28"/>
        </w:rPr>
      </w:pPr>
      <w:r w:rsidRPr="00C169DC">
        <w:rPr>
          <w:rFonts w:ascii="Times New Roman" w:hAnsi="Times New Roman" w:cs="Times New Roman"/>
          <w:b/>
          <w:bCs/>
          <w:sz w:val="28"/>
          <w:szCs w:val="28"/>
        </w:rPr>
        <w:t xml:space="preserve">HỌC BỔNG THẠC SỸ </w:t>
      </w:r>
      <w:r w:rsidR="00DD1C11">
        <w:rPr>
          <w:rFonts w:ascii="Times New Roman" w:hAnsi="Times New Roman" w:cs="Times New Roman"/>
          <w:b/>
          <w:bCs/>
          <w:sz w:val="28"/>
          <w:szCs w:val="28"/>
        </w:rPr>
        <w:t>FULBRIGHT</w:t>
      </w:r>
      <w:r w:rsidR="00DD1C11">
        <w:rPr>
          <w:rFonts w:ascii="Times New Roman" w:hAnsi="Times New Roman" w:cs="Times New Roman"/>
          <w:b/>
          <w:bCs/>
          <w:sz w:val="28"/>
          <w:szCs w:val="28"/>
          <w:lang w:val="vi-VN"/>
        </w:rPr>
        <w:t xml:space="preserve"> </w:t>
      </w:r>
      <w:r w:rsidRPr="00C169DC">
        <w:rPr>
          <w:rFonts w:ascii="Times New Roman" w:hAnsi="Times New Roman" w:cs="Times New Roman"/>
          <w:b/>
          <w:bCs/>
          <w:sz w:val="28"/>
          <w:szCs w:val="28"/>
        </w:rPr>
        <w:t xml:space="preserve">TOÀN PHẦN TẠI HOA KỲ </w:t>
      </w:r>
    </w:p>
    <w:p w14:paraId="2F1A8004" w14:textId="7F7AA0DD" w:rsidR="00FA25A7" w:rsidRPr="00DD1C11" w:rsidRDefault="005A2C6F" w:rsidP="00E60482">
      <w:pPr>
        <w:jc w:val="center"/>
        <w:rPr>
          <w:rFonts w:ascii="Times New Roman" w:eastAsia="TimesNewRomanPSMT" w:hAnsi="Times New Roman" w:cs="Times New Roman"/>
          <w:sz w:val="28"/>
          <w:szCs w:val="28"/>
          <w:lang w:val="vi-VN"/>
        </w:rPr>
      </w:pPr>
      <w:r w:rsidRPr="00C169DC">
        <w:rPr>
          <w:rFonts w:ascii="Times New Roman" w:hAnsi="Times New Roman" w:cs="Times New Roman"/>
          <w:b/>
          <w:bCs/>
          <w:sz w:val="28"/>
          <w:szCs w:val="28"/>
        </w:rPr>
        <w:t xml:space="preserve">NĂM HỌC </w:t>
      </w:r>
      <w:r w:rsidR="00DD1C11">
        <w:rPr>
          <w:rFonts w:ascii="Times New Roman" w:hAnsi="Times New Roman" w:cs="Times New Roman"/>
          <w:b/>
          <w:bCs/>
          <w:sz w:val="28"/>
          <w:szCs w:val="28"/>
        </w:rPr>
        <w:t>2027</w:t>
      </w:r>
      <w:r w:rsidR="00DD1C11">
        <w:rPr>
          <w:rFonts w:ascii="Times New Roman" w:hAnsi="Times New Roman" w:cs="Times New Roman"/>
          <w:b/>
          <w:bCs/>
          <w:sz w:val="28"/>
          <w:szCs w:val="28"/>
          <w:lang w:val="vi-VN"/>
        </w:rPr>
        <w:t>-2028</w:t>
      </w:r>
    </w:p>
    <w:p w14:paraId="651BA038" w14:textId="5D208678" w:rsidR="00F04E33" w:rsidRPr="004D4CEE" w:rsidRDefault="004A7475" w:rsidP="00E60482">
      <w:pPr>
        <w:jc w:val="both"/>
        <w:rPr>
          <w:rFonts w:ascii="Times New Roman" w:hAnsi="Times New Roman" w:cs="Times New Roman"/>
          <w:sz w:val="24"/>
          <w:szCs w:val="24"/>
        </w:rPr>
      </w:pPr>
      <w:r>
        <w:rPr>
          <w:rFonts w:ascii="Times New Roman" w:eastAsia="TimesNewRomanPSMT" w:hAnsi="Times New Roman" w:cs="Times New Roman"/>
          <w:sz w:val="24"/>
          <w:szCs w:val="24"/>
        </w:rPr>
        <w:t>Phái</w:t>
      </w:r>
      <w:r>
        <w:rPr>
          <w:rFonts w:ascii="Times New Roman" w:eastAsia="TimesNewRomanPSMT" w:hAnsi="Times New Roman" w:cs="Times New Roman"/>
          <w:sz w:val="24"/>
          <w:szCs w:val="24"/>
          <w:lang w:val="vi-VN"/>
        </w:rPr>
        <w:t xml:space="preserve"> đoàn Ngoại giao</w:t>
      </w:r>
      <w:r w:rsidR="005A2C6F" w:rsidRPr="004D4CEE">
        <w:rPr>
          <w:rFonts w:ascii="Times New Roman" w:eastAsia="TimesNewRomanPSMT" w:hAnsi="Times New Roman" w:cs="Times New Roman"/>
          <w:sz w:val="24"/>
          <w:szCs w:val="24"/>
        </w:rPr>
        <w:t xml:space="preserve"> Hoa Kỳ tại Việt Nam trân trọng thông báo Chương trình Học bổng Fulbright lấy bằng Thạc sỹ tại Hoa Kỳ năm học </w:t>
      </w:r>
      <w:r>
        <w:rPr>
          <w:rFonts w:ascii="Times New Roman" w:hAnsi="Times New Roman" w:cs="Times New Roman"/>
          <w:sz w:val="24"/>
          <w:szCs w:val="24"/>
        </w:rPr>
        <w:t>2027</w:t>
      </w:r>
      <w:r>
        <w:rPr>
          <w:rFonts w:ascii="Times New Roman" w:hAnsi="Times New Roman" w:cs="Times New Roman"/>
          <w:sz w:val="24"/>
          <w:szCs w:val="24"/>
          <w:lang w:val="vi-VN"/>
        </w:rPr>
        <w:t>-2028</w:t>
      </w:r>
      <w:r w:rsidR="005A2C6F" w:rsidRPr="004D4CEE">
        <w:rPr>
          <w:rFonts w:ascii="Times New Roman" w:eastAsia="TimesNewRomanPSMT" w:hAnsi="Times New Roman" w:cs="Times New Roman"/>
          <w:sz w:val="24"/>
          <w:szCs w:val="24"/>
        </w:rPr>
        <w:t xml:space="preserve">. Được thành lập năm 1946 với nguồn tài trợ từ Quốc hội </w:t>
      </w:r>
      <w:r>
        <w:rPr>
          <w:rFonts w:ascii="Times New Roman" w:eastAsia="TimesNewRomanPSMT" w:hAnsi="Times New Roman" w:cs="Times New Roman"/>
          <w:sz w:val="24"/>
          <w:szCs w:val="24"/>
        </w:rPr>
        <w:t>Hoa</w:t>
      </w:r>
      <w:r>
        <w:rPr>
          <w:rFonts w:ascii="Times New Roman" w:eastAsia="TimesNewRomanPSMT" w:hAnsi="Times New Roman" w:cs="Times New Roman"/>
          <w:sz w:val="24"/>
          <w:szCs w:val="24"/>
          <w:lang w:val="vi-VN"/>
        </w:rPr>
        <w:t xml:space="preserve"> Kỳ</w:t>
      </w:r>
      <w:r w:rsidR="005A2C6F" w:rsidRPr="004D4CEE">
        <w:rPr>
          <w:rFonts w:ascii="Times New Roman" w:eastAsia="TimesNewRomanPSMT" w:hAnsi="Times New Roman" w:cs="Times New Roman"/>
          <w:sz w:val="24"/>
          <w:szCs w:val="24"/>
        </w:rPr>
        <w:t xml:space="preserve">, chương trình Fulbright hướng tới mục tiêu tăng cường hiểu biết lẫn nhau thông qua trao đổi văn hoá và giáo dục. Mỗi năm chương trình Fulbright cấp khoảng </w:t>
      </w:r>
      <w:r w:rsidR="005A2C6F" w:rsidRPr="004D4CEE">
        <w:rPr>
          <w:rFonts w:ascii="Times New Roman" w:hAnsi="Times New Roman" w:cs="Times New Roman"/>
          <w:sz w:val="24"/>
          <w:szCs w:val="24"/>
        </w:rPr>
        <w:t xml:space="preserve">20 </w:t>
      </w:r>
      <w:r w:rsidR="005A2C6F" w:rsidRPr="004D4CEE">
        <w:rPr>
          <w:rFonts w:ascii="Times New Roman" w:eastAsia="TimesNewRomanPSMT" w:hAnsi="Times New Roman" w:cs="Times New Roman"/>
          <w:sz w:val="24"/>
          <w:szCs w:val="24"/>
        </w:rPr>
        <w:t>suất học bổng to</w:t>
      </w:r>
      <w:r w:rsidR="005A2C6F" w:rsidRPr="004D4CEE">
        <w:rPr>
          <w:rFonts w:ascii="Times New Roman" w:hAnsi="Times New Roman" w:cs="Times New Roman"/>
          <w:sz w:val="24"/>
          <w:szCs w:val="24"/>
        </w:rPr>
        <w:t>à</w:t>
      </w:r>
      <w:r w:rsidR="005A2C6F" w:rsidRPr="004D4CEE">
        <w:rPr>
          <w:rFonts w:ascii="Times New Roman" w:eastAsia="TimesNewRomanPSMT" w:hAnsi="Times New Roman" w:cs="Times New Roman"/>
          <w:sz w:val="24"/>
          <w:szCs w:val="24"/>
        </w:rPr>
        <w:t xml:space="preserve">n phần cho công dân Việt Nam đi học Thạc sỹ tại các trường đại học Hoa Kỳ. Người nhận học bổng sẽ được tài trợ toàn bộ học phí, trợ cấp sinh hoạt </w:t>
      </w:r>
      <w:r w:rsidR="005A2C6F" w:rsidRPr="004D4CEE">
        <w:rPr>
          <w:rFonts w:ascii="Times New Roman" w:hAnsi="Times New Roman" w:cs="Times New Roman"/>
          <w:sz w:val="24"/>
          <w:szCs w:val="24"/>
        </w:rPr>
        <w:t xml:space="preserve">hàng tháng, </w:t>
      </w:r>
      <w:r w:rsidR="005A2C6F" w:rsidRPr="004D4CEE">
        <w:rPr>
          <w:rFonts w:ascii="Times New Roman" w:eastAsia="TimesNewRomanPSMT" w:hAnsi="Times New Roman" w:cs="Times New Roman"/>
          <w:sz w:val="24"/>
          <w:szCs w:val="24"/>
        </w:rPr>
        <w:t xml:space="preserve">bảo hiểm y tế trong suốt quá trình học, và vé máy bay khứ hồi cho một lượt đi và một lượt về giữa Việt Nam </w:t>
      </w:r>
      <w:r w:rsidR="005A2C6F" w:rsidRPr="004D4CEE">
        <w:rPr>
          <w:rFonts w:ascii="Times New Roman" w:hAnsi="Times New Roman" w:cs="Times New Roman"/>
          <w:sz w:val="24"/>
          <w:szCs w:val="24"/>
        </w:rPr>
        <w:t xml:space="preserve">- </w:t>
      </w:r>
      <w:r w:rsidR="005A2C6F" w:rsidRPr="004D4CEE">
        <w:rPr>
          <w:rFonts w:ascii="Times New Roman" w:eastAsia="TimesNewRomanPSMT" w:hAnsi="Times New Roman" w:cs="Times New Roman"/>
          <w:sz w:val="24"/>
          <w:szCs w:val="24"/>
        </w:rPr>
        <w:t>Hoa Kỳ</w:t>
      </w:r>
      <w:r w:rsidR="005A2C6F" w:rsidRPr="004D4CEE">
        <w:rPr>
          <w:rFonts w:ascii="Times New Roman" w:hAnsi="Times New Roman" w:cs="Times New Roman"/>
          <w:sz w:val="24"/>
          <w:szCs w:val="24"/>
        </w:rPr>
        <w:t>.</w:t>
      </w:r>
      <w:r w:rsidR="00FA25A7" w:rsidRPr="004D4CEE">
        <w:rPr>
          <w:rFonts w:ascii="Times New Roman" w:hAnsi="Times New Roman" w:cs="Times New Roman"/>
          <w:sz w:val="24"/>
          <w:szCs w:val="24"/>
        </w:rPr>
        <w:t xml:space="preserve"> </w:t>
      </w:r>
    </w:p>
    <w:p w14:paraId="6FDE5FFA" w14:textId="1A0B069A" w:rsidR="00F04E33" w:rsidRDefault="00FA25A7" w:rsidP="0071748E">
      <w:pPr>
        <w:spacing w:after="0"/>
        <w:jc w:val="both"/>
        <w:rPr>
          <w:rFonts w:ascii="Times New Roman" w:hAnsi="Times New Roman" w:cs="Times New Roman"/>
          <w:sz w:val="24"/>
          <w:szCs w:val="24"/>
        </w:rPr>
      </w:pPr>
      <w:r w:rsidRPr="004D4CEE">
        <w:rPr>
          <w:rFonts w:ascii="Times New Roman" w:hAnsi="Times New Roman" w:cs="Times New Roman"/>
          <w:b/>
          <w:sz w:val="24"/>
          <w:szCs w:val="24"/>
        </w:rPr>
        <w:t>TIÊU CHÍ DỰ TUYỂN</w:t>
      </w:r>
      <w:r w:rsidRPr="004D4CEE">
        <w:rPr>
          <w:rFonts w:ascii="Times New Roman" w:hAnsi="Times New Roman" w:cs="Times New Roman"/>
          <w:sz w:val="24"/>
          <w:szCs w:val="24"/>
        </w:rPr>
        <w:t xml:space="preserve">: </w:t>
      </w:r>
    </w:p>
    <w:p w14:paraId="3408F173" w14:textId="77777777" w:rsidR="0084670E" w:rsidRPr="0084670E" w:rsidRDefault="0084670E" w:rsidP="0071748E">
      <w:pPr>
        <w:spacing w:after="0"/>
        <w:jc w:val="both"/>
        <w:rPr>
          <w:rFonts w:ascii="Times New Roman" w:hAnsi="Times New Roman" w:cs="Times New Roman"/>
          <w:sz w:val="10"/>
          <w:szCs w:val="10"/>
        </w:rPr>
      </w:pPr>
    </w:p>
    <w:p w14:paraId="4114FFA4" w14:textId="0C1E3E6F" w:rsidR="00F04E33" w:rsidRPr="007E7A83" w:rsidRDefault="00FA25A7" w:rsidP="007E7A83">
      <w:pPr>
        <w:pStyle w:val="ListParagraph"/>
        <w:numPr>
          <w:ilvl w:val="0"/>
          <w:numId w:val="2"/>
        </w:numPr>
        <w:jc w:val="both"/>
        <w:rPr>
          <w:rFonts w:ascii="Times New Roman" w:hAnsi="Times New Roman" w:cs="Times New Roman"/>
          <w:sz w:val="24"/>
          <w:szCs w:val="24"/>
        </w:rPr>
      </w:pPr>
      <w:r w:rsidRPr="004D4CEE">
        <w:rPr>
          <w:rFonts w:ascii="Times New Roman" w:hAnsi="Times New Roman" w:cs="Times New Roman"/>
          <w:sz w:val="24"/>
          <w:szCs w:val="24"/>
        </w:rPr>
        <w:t xml:space="preserve">Là công dân Việt Nam </w:t>
      </w:r>
      <w:r w:rsidR="007E7A83">
        <w:rPr>
          <w:rFonts w:ascii="Times New Roman" w:hAnsi="Times New Roman" w:cs="Times New Roman"/>
          <w:sz w:val="24"/>
          <w:szCs w:val="24"/>
          <w:lang w:val="vi-VN"/>
        </w:rPr>
        <w:t xml:space="preserve">(không </w:t>
      </w:r>
      <w:r w:rsidR="007E7A83" w:rsidRPr="007E7A83">
        <w:rPr>
          <w:rFonts w:ascii="Times New Roman" w:hAnsi="Times New Roman" w:cs="Times New Roman"/>
          <w:sz w:val="24"/>
          <w:szCs w:val="24"/>
        </w:rPr>
        <w:t xml:space="preserve">mang hai quốc tịch và cư trú ở Việt Nam trong suốt quá trình dự </w:t>
      </w:r>
      <w:r w:rsidR="007E7A83">
        <w:rPr>
          <w:rFonts w:ascii="Times New Roman" w:hAnsi="Times New Roman" w:cs="Times New Roman"/>
          <w:sz w:val="24"/>
          <w:szCs w:val="24"/>
        </w:rPr>
        <w:t>tuyển</w:t>
      </w:r>
      <w:r w:rsidR="007E7A83">
        <w:rPr>
          <w:rFonts w:ascii="Times New Roman" w:hAnsi="Times New Roman" w:cs="Times New Roman"/>
          <w:sz w:val="24"/>
          <w:szCs w:val="24"/>
          <w:lang w:val="vi-VN"/>
        </w:rPr>
        <w:t>)</w:t>
      </w:r>
    </w:p>
    <w:p w14:paraId="5DA0204D" w14:textId="77777777" w:rsidR="00F04E33" w:rsidRPr="004D4CEE" w:rsidRDefault="00FA25A7" w:rsidP="00E60482">
      <w:pPr>
        <w:pStyle w:val="ListParagraph"/>
        <w:numPr>
          <w:ilvl w:val="0"/>
          <w:numId w:val="2"/>
        </w:numPr>
        <w:jc w:val="both"/>
        <w:rPr>
          <w:rFonts w:ascii="Times New Roman" w:hAnsi="Times New Roman" w:cs="Times New Roman"/>
          <w:sz w:val="24"/>
          <w:szCs w:val="24"/>
        </w:rPr>
      </w:pPr>
      <w:r w:rsidRPr="004D4CEE">
        <w:rPr>
          <w:rFonts w:ascii="Times New Roman" w:hAnsi="Times New Roman" w:cs="Times New Roman"/>
          <w:sz w:val="24"/>
          <w:szCs w:val="24"/>
        </w:rPr>
        <w:t xml:space="preserve">Tốt nghiệp đại học </w:t>
      </w:r>
    </w:p>
    <w:p w14:paraId="63040F20" w14:textId="77777777" w:rsidR="00F04E33" w:rsidRPr="004D4CEE" w:rsidRDefault="00FA25A7" w:rsidP="00E60482">
      <w:pPr>
        <w:pStyle w:val="ListParagraph"/>
        <w:numPr>
          <w:ilvl w:val="0"/>
          <w:numId w:val="2"/>
        </w:numPr>
        <w:jc w:val="both"/>
        <w:rPr>
          <w:rFonts w:ascii="Times New Roman" w:hAnsi="Times New Roman" w:cs="Times New Roman"/>
          <w:sz w:val="24"/>
          <w:szCs w:val="24"/>
        </w:rPr>
      </w:pPr>
      <w:r w:rsidRPr="004D4CEE">
        <w:rPr>
          <w:rFonts w:ascii="Times New Roman" w:hAnsi="Times New Roman" w:cs="Times New Roman"/>
          <w:sz w:val="24"/>
          <w:szCs w:val="24"/>
        </w:rPr>
        <w:t xml:space="preserve">Có ít nhất hai năm kinh nghiệm làm việc kể từ khi tốt nghiệp đại học đến thời điểm nộp hồ sơ </w:t>
      </w:r>
    </w:p>
    <w:p w14:paraId="2DC520B5" w14:textId="7B77F8C6" w:rsidR="00F04E33" w:rsidRPr="004D4CEE" w:rsidRDefault="00FA25A7" w:rsidP="00E60482">
      <w:pPr>
        <w:pStyle w:val="ListParagraph"/>
        <w:numPr>
          <w:ilvl w:val="0"/>
          <w:numId w:val="2"/>
        </w:numPr>
        <w:jc w:val="both"/>
        <w:rPr>
          <w:rFonts w:ascii="Times New Roman" w:hAnsi="Times New Roman" w:cs="Times New Roman"/>
          <w:sz w:val="24"/>
          <w:szCs w:val="24"/>
        </w:rPr>
      </w:pPr>
      <w:r w:rsidRPr="004D4CEE">
        <w:rPr>
          <w:rFonts w:ascii="Times New Roman" w:hAnsi="Times New Roman" w:cs="Times New Roman"/>
          <w:sz w:val="24"/>
          <w:szCs w:val="24"/>
        </w:rPr>
        <w:t xml:space="preserve">Có điểm TOEFL iBT tối thiểu là </w:t>
      </w:r>
      <w:r w:rsidR="004A7475">
        <w:rPr>
          <w:rFonts w:ascii="Times New Roman" w:hAnsi="Times New Roman" w:cs="Times New Roman"/>
          <w:sz w:val="24"/>
          <w:szCs w:val="24"/>
        </w:rPr>
        <w:t>80</w:t>
      </w:r>
      <w:r w:rsidRPr="004D4CEE">
        <w:rPr>
          <w:rFonts w:ascii="Times New Roman" w:hAnsi="Times New Roman" w:cs="Times New Roman"/>
          <w:sz w:val="24"/>
          <w:szCs w:val="24"/>
        </w:rPr>
        <w:t xml:space="preserve"> điể</w:t>
      </w:r>
      <w:r w:rsidR="00F04E33" w:rsidRPr="004D4CEE">
        <w:rPr>
          <w:rFonts w:ascii="Times New Roman" w:hAnsi="Times New Roman" w:cs="Times New Roman"/>
          <w:sz w:val="24"/>
          <w:szCs w:val="24"/>
        </w:rPr>
        <w:t xml:space="preserve">m, </w:t>
      </w:r>
      <w:r w:rsidRPr="004D4CEE">
        <w:rPr>
          <w:rFonts w:ascii="Times New Roman" w:hAnsi="Times New Roman" w:cs="Times New Roman"/>
          <w:sz w:val="24"/>
          <w:szCs w:val="24"/>
        </w:rPr>
        <w:t>IELTS 6.5</w:t>
      </w:r>
      <w:r w:rsidR="00F04E33" w:rsidRPr="004D4CEE">
        <w:rPr>
          <w:rFonts w:ascii="Times New Roman" w:hAnsi="Times New Roman" w:cs="Times New Roman"/>
          <w:sz w:val="24"/>
          <w:szCs w:val="24"/>
        </w:rPr>
        <w:t xml:space="preserve">, </w:t>
      </w:r>
      <w:r w:rsidR="004A7475">
        <w:rPr>
          <w:rFonts w:ascii="Times New Roman" w:hAnsi="Times New Roman" w:cs="Times New Roman"/>
          <w:sz w:val="24"/>
          <w:szCs w:val="24"/>
        </w:rPr>
        <w:t>TOEFL</w:t>
      </w:r>
      <w:r w:rsidR="004A7475">
        <w:rPr>
          <w:rFonts w:ascii="Times New Roman" w:hAnsi="Times New Roman" w:cs="Times New Roman"/>
          <w:sz w:val="24"/>
          <w:szCs w:val="24"/>
          <w:lang w:val="vi-VN"/>
        </w:rPr>
        <w:t xml:space="preserve"> Essentials 8.5</w:t>
      </w:r>
      <w:r w:rsidR="00F04E33" w:rsidRPr="004D4CEE">
        <w:rPr>
          <w:rFonts w:ascii="Times New Roman" w:hAnsi="Times New Roman" w:cs="Times New Roman"/>
          <w:sz w:val="24"/>
          <w:szCs w:val="24"/>
        </w:rPr>
        <w:t xml:space="preserve">, hoặc Duolingo </w:t>
      </w:r>
      <w:r w:rsidR="004A7475">
        <w:rPr>
          <w:rFonts w:ascii="Times New Roman" w:hAnsi="Times New Roman" w:cs="Times New Roman"/>
          <w:sz w:val="24"/>
          <w:szCs w:val="24"/>
        </w:rPr>
        <w:t>110</w:t>
      </w:r>
      <w:r w:rsidR="00F04E33" w:rsidRPr="004D4CEE">
        <w:rPr>
          <w:rFonts w:ascii="Times New Roman" w:hAnsi="Times New Roman" w:cs="Times New Roman"/>
          <w:sz w:val="24"/>
          <w:szCs w:val="24"/>
        </w:rPr>
        <w:t xml:space="preserve"> </w:t>
      </w:r>
      <w:r w:rsidRPr="004D4CEE">
        <w:rPr>
          <w:rFonts w:ascii="Times New Roman" w:hAnsi="Times New Roman" w:cs="Times New Roman"/>
          <w:sz w:val="24"/>
          <w:szCs w:val="24"/>
        </w:rPr>
        <w:t xml:space="preserve"> </w:t>
      </w:r>
    </w:p>
    <w:p w14:paraId="7E8490AC" w14:textId="596A718D" w:rsidR="00F04E33" w:rsidRDefault="00FA25A7" w:rsidP="0071748E">
      <w:pPr>
        <w:spacing w:after="0"/>
        <w:jc w:val="both"/>
        <w:rPr>
          <w:rFonts w:ascii="Times New Roman" w:hAnsi="Times New Roman" w:cs="Times New Roman"/>
          <w:b/>
          <w:sz w:val="24"/>
          <w:szCs w:val="24"/>
        </w:rPr>
      </w:pPr>
      <w:r w:rsidRPr="004D4CEE">
        <w:rPr>
          <w:rFonts w:ascii="Times New Roman" w:hAnsi="Times New Roman" w:cs="Times New Roman"/>
          <w:b/>
          <w:sz w:val="24"/>
          <w:szCs w:val="24"/>
        </w:rPr>
        <w:t>NGÀNH HỌC HỢP L</w:t>
      </w:r>
      <w:r w:rsidR="00F04E33" w:rsidRPr="004D4CEE">
        <w:rPr>
          <w:rFonts w:ascii="Times New Roman" w:hAnsi="Times New Roman" w:cs="Times New Roman"/>
          <w:b/>
          <w:sz w:val="24"/>
          <w:szCs w:val="24"/>
        </w:rPr>
        <w:t>Ệ</w:t>
      </w:r>
      <w:r w:rsidRPr="004D4CEE">
        <w:rPr>
          <w:rFonts w:ascii="Times New Roman" w:hAnsi="Times New Roman" w:cs="Times New Roman"/>
          <w:b/>
          <w:sz w:val="24"/>
          <w:szCs w:val="24"/>
        </w:rPr>
        <w:t xml:space="preserve">: </w:t>
      </w:r>
    </w:p>
    <w:p w14:paraId="639303F0" w14:textId="77777777" w:rsidR="0084670E" w:rsidRPr="0084670E" w:rsidRDefault="0084670E" w:rsidP="0071748E">
      <w:pPr>
        <w:spacing w:after="0"/>
        <w:jc w:val="both"/>
        <w:rPr>
          <w:rFonts w:ascii="Times New Roman" w:hAnsi="Times New Roman" w:cs="Times New Roman"/>
          <w:b/>
          <w:sz w:val="12"/>
          <w:szCs w:val="12"/>
        </w:rPr>
      </w:pPr>
    </w:p>
    <w:p w14:paraId="427A59C5" w14:textId="3AE54467" w:rsidR="00005EBA" w:rsidRPr="00005EBA" w:rsidRDefault="00005EBA" w:rsidP="0071748E">
      <w:pPr>
        <w:spacing w:after="0"/>
        <w:jc w:val="both"/>
        <w:rPr>
          <w:rFonts w:ascii="Times New Roman" w:hAnsi="Times New Roman" w:cs="Times New Roman"/>
          <w:sz w:val="24"/>
          <w:szCs w:val="24"/>
          <w:lang w:val="vi-VN"/>
        </w:rPr>
      </w:pPr>
      <w:r w:rsidRPr="00005EBA">
        <w:rPr>
          <w:rFonts w:ascii="Times New Roman" w:hAnsi="Times New Roman" w:cs="Times New Roman"/>
          <w:sz w:val="24"/>
          <w:szCs w:val="24"/>
        </w:rPr>
        <w:t xml:space="preserve">Chương trình Học bổng Thạc sỹ Fulbright hỗ trợ tất cả các ngành học, trừ ngành y dược, nha khoa và y </w:t>
      </w:r>
      <w:r>
        <w:rPr>
          <w:rFonts w:ascii="Times New Roman" w:hAnsi="Times New Roman" w:cs="Times New Roman"/>
          <w:sz w:val="24"/>
          <w:szCs w:val="24"/>
        </w:rPr>
        <w:t>tá</w:t>
      </w:r>
      <w:r>
        <w:rPr>
          <w:rFonts w:ascii="Times New Roman" w:hAnsi="Times New Roman" w:cs="Times New Roman"/>
          <w:sz w:val="24"/>
          <w:szCs w:val="24"/>
          <w:lang w:val="vi-VN"/>
        </w:rPr>
        <w:t>.</w:t>
      </w:r>
    </w:p>
    <w:p w14:paraId="31797EC8" w14:textId="77777777" w:rsidR="00005EBA" w:rsidRDefault="00005EBA" w:rsidP="0071748E">
      <w:pPr>
        <w:spacing w:after="0"/>
        <w:jc w:val="both"/>
        <w:rPr>
          <w:rFonts w:ascii="Times New Roman" w:hAnsi="Times New Roman" w:cs="Times New Roman"/>
          <w:sz w:val="24"/>
          <w:szCs w:val="24"/>
          <w:lang w:val="vi-VN"/>
        </w:rPr>
      </w:pPr>
    </w:p>
    <w:p w14:paraId="5F03244D" w14:textId="6AD2BBBF" w:rsidR="00F04E33" w:rsidRDefault="00FA25A7" w:rsidP="0071748E">
      <w:pPr>
        <w:spacing w:after="0"/>
        <w:jc w:val="both"/>
        <w:rPr>
          <w:rFonts w:ascii="Times New Roman" w:hAnsi="Times New Roman" w:cs="Times New Roman"/>
          <w:b/>
          <w:sz w:val="24"/>
          <w:szCs w:val="24"/>
        </w:rPr>
      </w:pPr>
      <w:r w:rsidRPr="004D4CEE">
        <w:rPr>
          <w:rFonts w:ascii="Times New Roman" w:hAnsi="Times New Roman" w:cs="Times New Roman"/>
          <w:b/>
          <w:sz w:val="24"/>
          <w:szCs w:val="24"/>
        </w:rPr>
        <w:t xml:space="preserve">CÁCH THỨC NỘP ĐƠN: </w:t>
      </w:r>
    </w:p>
    <w:p w14:paraId="5058C7C0" w14:textId="77777777" w:rsidR="0084670E" w:rsidRPr="0084670E" w:rsidRDefault="0084670E" w:rsidP="0071748E">
      <w:pPr>
        <w:spacing w:after="0"/>
        <w:jc w:val="both"/>
        <w:rPr>
          <w:rFonts w:ascii="Times New Roman" w:hAnsi="Times New Roman" w:cs="Times New Roman"/>
          <w:b/>
          <w:sz w:val="14"/>
          <w:szCs w:val="14"/>
        </w:rPr>
      </w:pPr>
    </w:p>
    <w:p w14:paraId="16949350" w14:textId="51CEED6F" w:rsidR="00FB4A54" w:rsidRPr="00B61EB6" w:rsidRDefault="00FA25A7" w:rsidP="00E60482">
      <w:pPr>
        <w:jc w:val="both"/>
        <w:rPr>
          <w:rFonts w:ascii="Times New Roman" w:hAnsi="Times New Roman" w:cs="Times New Roman"/>
          <w:sz w:val="24"/>
          <w:szCs w:val="24"/>
          <w:lang w:val="vi-VN"/>
        </w:rPr>
      </w:pPr>
      <w:r w:rsidRPr="004D4CEE">
        <w:rPr>
          <w:rFonts w:ascii="Times New Roman" w:hAnsi="Times New Roman" w:cs="Times New Roman"/>
          <w:b/>
          <w:sz w:val="24"/>
          <w:szCs w:val="24"/>
        </w:rPr>
        <w:t>Ứng viên nộp hồ sơ trực tuyến</w:t>
      </w:r>
      <w:r w:rsidRPr="004D4CEE">
        <w:rPr>
          <w:rFonts w:ascii="Times New Roman" w:hAnsi="Times New Roman" w:cs="Times New Roman"/>
          <w:sz w:val="24"/>
          <w:szCs w:val="24"/>
        </w:rPr>
        <w:t xml:space="preserve"> tại: </w:t>
      </w:r>
      <w:r w:rsidR="00FB4A54" w:rsidRPr="004D4CEE">
        <w:rPr>
          <w:rFonts w:ascii="Times New Roman" w:hAnsi="Times New Roman" w:cs="Times New Roman"/>
          <w:color w:val="333333"/>
          <w:sz w:val="24"/>
          <w:szCs w:val="24"/>
          <w:shd w:val="clear" w:color="auto" w:fill="FFFFFF"/>
        </w:rPr>
        <w:t> </w:t>
      </w:r>
      <w:hyperlink r:id="rId15" w:history="1">
        <w:r w:rsidR="00005EBA" w:rsidRPr="00CF5E39">
          <w:rPr>
            <w:rStyle w:val="Hyperlink"/>
            <w:rFonts w:ascii="Times New Roman" w:hAnsi="Times New Roman" w:cs="Times New Roman"/>
            <w:sz w:val="24"/>
            <w:szCs w:val="24"/>
            <w:bdr w:val="none" w:sz="0" w:space="0" w:color="auto" w:frame="1"/>
            <w:shd w:val="clear" w:color="auto" w:fill="FFFFFF"/>
          </w:rPr>
          <w:t>https://apply.iie.org/ffsp2027/</w:t>
        </w:r>
      </w:hyperlink>
      <w:r w:rsidR="00FB4A54" w:rsidRPr="004D4CEE">
        <w:rPr>
          <w:rFonts w:ascii="Times New Roman" w:hAnsi="Times New Roman" w:cs="Times New Roman"/>
          <w:sz w:val="24"/>
          <w:szCs w:val="24"/>
        </w:rPr>
        <w:t xml:space="preserve"> </w:t>
      </w:r>
      <w:r w:rsidR="00B61EB6">
        <w:rPr>
          <w:rFonts w:ascii="Times New Roman" w:hAnsi="Times New Roman" w:cs="Times New Roman"/>
          <w:sz w:val="24"/>
          <w:szCs w:val="24"/>
          <w:lang w:val="vi-VN"/>
        </w:rPr>
        <w:t>(</w:t>
      </w:r>
      <w:r w:rsidR="00672E1B" w:rsidRPr="00672E1B">
        <w:rPr>
          <w:rFonts w:ascii="Times New Roman" w:hAnsi="Times New Roman" w:cs="Times New Roman"/>
          <w:i/>
          <w:iCs/>
          <w:sz w:val="24"/>
          <w:szCs w:val="24"/>
          <w:lang w:val="vi-VN"/>
        </w:rPr>
        <w:t>Dự</w:t>
      </w:r>
      <w:r w:rsidR="00B61EB6" w:rsidRPr="00672E1B">
        <w:rPr>
          <w:rFonts w:ascii="Times New Roman" w:hAnsi="Times New Roman" w:cs="Times New Roman"/>
          <w:i/>
          <w:iCs/>
          <w:sz w:val="24"/>
          <w:szCs w:val="24"/>
          <w:lang w:val="vi-VN"/>
        </w:rPr>
        <w:t xml:space="preserve"> kiến bắt đầu nhận hồ sơ trực tuyến vào tháng 1/2026</w:t>
      </w:r>
      <w:r w:rsidR="00B61EB6">
        <w:rPr>
          <w:rFonts w:ascii="Times New Roman" w:hAnsi="Times New Roman" w:cs="Times New Roman"/>
          <w:sz w:val="24"/>
          <w:szCs w:val="24"/>
          <w:lang w:val="vi-VN"/>
        </w:rPr>
        <w:t>)</w:t>
      </w:r>
    </w:p>
    <w:p w14:paraId="5CE428C5" w14:textId="77777777" w:rsidR="00F04E33" w:rsidRPr="004D4CEE" w:rsidRDefault="00FA25A7" w:rsidP="0071748E">
      <w:pPr>
        <w:spacing w:after="0"/>
        <w:jc w:val="both"/>
        <w:rPr>
          <w:rFonts w:ascii="Times New Roman" w:hAnsi="Times New Roman" w:cs="Times New Roman"/>
          <w:sz w:val="24"/>
          <w:szCs w:val="24"/>
        </w:rPr>
      </w:pPr>
      <w:r w:rsidRPr="004D4CEE">
        <w:rPr>
          <w:rFonts w:ascii="Times New Roman" w:hAnsi="Times New Roman" w:cs="Times New Roman"/>
          <w:sz w:val="24"/>
          <w:szCs w:val="24"/>
        </w:rPr>
        <w:t xml:space="preserve">Một bộ hồ sơ trực tuyến đầy đủ bao gồm: </w:t>
      </w:r>
    </w:p>
    <w:p w14:paraId="37FCFD0F" w14:textId="77777777" w:rsidR="00F04E33" w:rsidRPr="004D4CEE" w:rsidRDefault="00FA25A7" w:rsidP="00E60482">
      <w:pPr>
        <w:pStyle w:val="ListParagraph"/>
        <w:numPr>
          <w:ilvl w:val="0"/>
          <w:numId w:val="4"/>
        </w:numPr>
        <w:jc w:val="both"/>
        <w:rPr>
          <w:rFonts w:ascii="Times New Roman" w:hAnsi="Times New Roman" w:cs="Times New Roman"/>
          <w:sz w:val="24"/>
          <w:szCs w:val="24"/>
        </w:rPr>
      </w:pPr>
      <w:r w:rsidRPr="004D4CEE">
        <w:rPr>
          <w:rFonts w:ascii="Times New Roman" w:hAnsi="Times New Roman" w:cs="Times New Roman"/>
          <w:sz w:val="24"/>
          <w:szCs w:val="24"/>
        </w:rPr>
        <w:t xml:space="preserve">Hai bài luận </w:t>
      </w:r>
    </w:p>
    <w:p w14:paraId="7F850D13" w14:textId="77777777" w:rsidR="00F04E33" w:rsidRPr="004D4CEE" w:rsidRDefault="00FA25A7" w:rsidP="00E60482">
      <w:pPr>
        <w:pStyle w:val="ListParagraph"/>
        <w:numPr>
          <w:ilvl w:val="0"/>
          <w:numId w:val="4"/>
        </w:numPr>
        <w:jc w:val="both"/>
        <w:rPr>
          <w:rFonts w:ascii="Times New Roman" w:hAnsi="Times New Roman" w:cs="Times New Roman"/>
          <w:sz w:val="24"/>
          <w:szCs w:val="24"/>
        </w:rPr>
      </w:pPr>
      <w:r w:rsidRPr="004D4CEE">
        <w:rPr>
          <w:rFonts w:ascii="Times New Roman" w:hAnsi="Times New Roman" w:cs="Times New Roman"/>
          <w:sz w:val="24"/>
          <w:szCs w:val="24"/>
        </w:rPr>
        <w:t xml:space="preserve">Ba thư giới thiệu </w:t>
      </w:r>
    </w:p>
    <w:p w14:paraId="2E538FEF" w14:textId="77777777" w:rsidR="00F04E33" w:rsidRPr="004D4CEE" w:rsidRDefault="00FA25A7" w:rsidP="00E60482">
      <w:pPr>
        <w:pStyle w:val="ListParagraph"/>
        <w:numPr>
          <w:ilvl w:val="0"/>
          <w:numId w:val="4"/>
        </w:numPr>
        <w:jc w:val="both"/>
        <w:rPr>
          <w:rFonts w:ascii="Times New Roman" w:hAnsi="Times New Roman" w:cs="Times New Roman"/>
          <w:sz w:val="24"/>
          <w:szCs w:val="24"/>
        </w:rPr>
      </w:pPr>
      <w:r w:rsidRPr="004D4CEE">
        <w:rPr>
          <w:rFonts w:ascii="Times New Roman" w:hAnsi="Times New Roman" w:cs="Times New Roman"/>
          <w:sz w:val="24"/>
          <w:szCs w:val="24"/>
        </w:rPr>
        <w:t xml:space="preserve">Bằng tốt nghiệp và bảng điểm từ bậc đại học trở lên </w:t>
      </w:r>
    </w:p>
    <w:p w14:paraId="56C58B61" w14:textId="0AD1FF85" w:rsidR="00F04E33" w:rsidRPr="004D4CEE" w:rsidRDefault="00FA25A7" w:rsidP="00E60482">
      <w:pPr>
        <w:pStyle w:val="ListParagraph"/>
        <w:numPr>
          <w:ilvl w:val="0"/>
          <w:numId w:val="4"/>
        </w:numPr>
        <w:jc w:val="both"/>
        <w:rPr>
          <w:rFonts w:ascii="Times New Roman" w:hAnsi="Times New Roman" w:cs="Times New Roman"/>
          <w:sz w:val="24"/>
          <w:szCs w:val="24"/>
        </w:rPr>
      </w:pPr>
      <w:r w:rsidRPr="004D4CEE">
        <w:rPr>
          <w:rFonts w:ascii="Times New Roman" w:hAnsi="Times New Roman" w:cs="Times New Roman"/>
          <w:sz w:val="24"/>
          <w:szCs w:val="24"/>
        </w:rPr>
        <w:t>Chứng chỉ</w:t>
      </w:r>
      <w:r w:rsidR="00141DB3">
        <w:rPr>
          <w:rFonts w:ascii="Times New Roman" w:hAnsi="Times New Roman" w:cs="Times New Roman"/>
          <w:sz w:val="24"/>
          <w:szCs w:val="24"/>
          <w:lang w:val="vi-VN"/>
        </w:rPr>
        <w:t xml:space="preserve"> </w:t>
      </w:r>
      <w:r w:rsidRPr="004D4CEE">
        <w:rPr>
          <w:rFonts w:ascii="Times New Roman" w:hAnsi="Times New Roman" w:cs="Times New Roman"/>
          <w:sz w:val="24"/>
          <w:szCs w:val="24"/>
        </w:rPr>
        <w:t>TOEFL/IELTS</w:t>
      </w:r>
      <w:r w:rsidR="006864F2" w:rsidRPr="004D4CEE">
        <w:rPr>
          <w:rFonts w:ascii="Times New Roman" w:hAnsi="Times New Roman" w:cs="Times New Roman"/>
          <w:sz w:val="24"/>
          <w:szCs w:val="24"/>
          <w:lang w:val="vi-VN"/>
        </w:rPr>
        <w:t>/</w:t>
      </w:r>
      <w:r w:rsidR="00141DB3">
        <w:rPr>
          <w:rFonts w:ascii="Times New Roman" w:hAnsi="Times New Roman" w:cs="Times New Roman"/>
          <w:sz w:val="24"/>
          <w:szCs w:val="24"/>
          <w:lang w:val="vi-VN"/>
        </w:rPr>
        <w:t>TOEFL Essentials</w:t>
      </w:r>
      <w:r w:rsidR="006864F2" w:rsidRPr="004D4CEE">
        <w:rPr>
          <w:rFonts w:ascii="Times New Roman" w:hAnsi="Times New Roman" w:cs="Times New Roman"/>
          <w:sz w:val="24"/>
          <w:szCs w:val="24"/>
          <w:lang w:val="vi-VN"/>
        </w:rPr>
        <w:t>/Duolingo</w:t>
      </w:r>
      <w:r w:rsidRPr="004D4CEE">
        <w:rPr>
          <w:rFonts w:ascii="Times New Roman" w:hAnsi="Times New Roman" w:cs="Times New Roman"/>
          <w:sz w:val="24"/>
          <w:szCs w:val="24"/>
        </w:rPr>
        <w:t xml:space="preserve"> còn giá trị sử dụng </w:t>
      </w:r>
    </w:p>
    <w:p w14:paraId="7380F3FB" w14:textId="77777777" w:rsidR="00F04E33" w:rsidRPr="004D4CEE" w:rsidRDefault="00FA25A7" w:rsidP="00E60482">
      <w:pPr>
        <w:pStyle w:val="ListParagraph"/>
        <w:numPr>
          <w:ilvl w:val="0"/>
          <w:numId w:val="4"/>
        </w:numPr>
        <w:jc w:val="both"/>
        <w:rPr>
          <w:rFonts w:ascii="Times New Roman" w:hAnsi="Times New Roman" w:cs="Times New Roman"/>
          <w:sz w:val="24"/>
          <w:szCs w:val="24"/>
        </w:rPr>
      </w:pPr>
      <w:r w:rsidRPr="004D4CEE">
        <w:rPr>
          <w:rFonts w:ascii="Times New Roman" w:hAnsi="Times New Roman" w:cs="Times New Roman"/>
          <w:sz w:val="24"/>
          <w:szCs w:val="24"/>
        </w:rPr>
        <w:t xml:space="preserve">Sơ yếu lý lịch (CV) </w:t>
      </w:r>
    </w:p>
    <w:p w14:paraId="351CEC08" w14:textId="4A034B0C" w:rsidR="00F04E33" w:rsidRDefault="00FA25A7" w:rsidP="0071748E">
      <w:pPr>
        <w:spacing w:after="0"/>
        <w:jc w:val="both"/>
        <w:rPr>
          <w:rFonts w:ascii="Times New Roman" w:hAnsi="Times New Roman" w:cs="Times New Roman"/>
          <w:b/>
          <w:color w:val="FF0000"/>
          <w:sz w:val="24"/>
          <w:szCs w:val="24"/>
        </w:rPr>
      </w:pPr>
      <w:r w:rsidRPr="004D4CEE">
        <w:rPr>
          <w:rFonts w:ascii="Times New Roman" w:hAnsi="Times New Roman" w:cs="Times New Roman"/>
          <w:b/>
          <w:sz w:val="24"/>
          <w:szCs w:val="24"/>
        </w:rPr>
        <w:t xml:space="preserve">Hạn chót nhận hồ sơ trực tuyến: </w:t>
      </w:r>
      <w:r w:rsidRPr="00CC4A88">
        <w:rPr>
          <w:rFonts w:ascii="Times New Roman" w:hAnsi="Times New Roman" w:cs="Times New Roman"/>
          <w:b/>
          <w:color w:val="FF0000"/>
          <w:sz w:val="24"/>
          <w:szCs w:val="24"/>
        </w:rPr>
        <w:t>17 giờ, ngày 1</w:t>
      </w:r>
      <w:r w:rsidR="00025496">
        <w:rPr>
          <w:rFonts w:ascii="Times New Roman" w:hAnsi="Times New Roman" w:cs="Times New Roman"/>
          <w:b/>
          <w:color w:val="FF0000"/>
          <w:sz w:val="24"/>
          <w:szCs w:val="24"/>
        </w:rPr>
        <w:t>5</w:t>
      </w:r>
      <w:r w:rsidRPr="00CC4A88">
        <w:rPr>
          <w:rFonts w:ascii="Times New Roman" w:hAnsi="Times New Roman" w:cs="Times New Roman"/>
          <w:b/>
          <w:color w:val="FF0000"/>
          <w:sz w:val="24"/>
          <w:szCs w:val="24"/>
        </w:rPr>
        <w:t xml:space="preserve"> tháng 04 năm </w:t>
      </w:r>
      <w:r w:rsidR="00786ECB">
        <w:rPr>
          <w:rFonts w:ascii="Times New Roman" w:hAnsi="Times New Roman" w:cs="Times New Roman"/>
          <w:b/>
          <w:color w:val="FF0000"/>
          <w:sz w:val="24"/>
          <w:szCs w:val="24"/>
        </w:rPr>
        <w:t>2026</w:t>
      </w:r>
      <w:r w:rsidR="00FB4A54" w:rsidRPr="00CC4A88">
        <w:rPr>
          <w:rFonts w:ascii="Times New Roman" w:hAnsi="Times New Roman" w:cs="Times New Roman"/>
          <w:b/>
          <w:color w:val="FF0000"/>
          <w:sz w:val="24"/>
          <w:szCs w:val="24"/>
        </w:rPr>
        <w:t>.</w:t>
      </w:r>
    </w:p>
    <w:p w14:paraId="3F592197" w14:textId="77777777" w:rsidR="0084670E" w:rsidRPr="0084670E" w:rsidRDefault="0084670E" w:rsidP="0071748E">
      <w:pPr>
        <w:spacing w:after="0"/>
        <w:jc w:val="both"/>
        <w:rPr>
          <w:rFonts w:ascii="Times New Roman" w:hAnsi="Times New Roman" w:cs="Times New Roman"/>
          <w:sz w:val="14"/>
          <w:szCs w:val="14"/>
        </w:rPr>
      </w:pPr>
    </w:p>
    <w:p w14:paraId="3197AE86" w14:textId="77777777" w:rsidR="00F04E33" w:rsidRPr="004D4CEE" w:rsidRDefault="00FA25A7" w:rsidP="00E60482">
      <w:pPr>
        <w:jc w:val="both"/>
        <w:rPr>
          <w:rFonts w:ascii="Times New Roman" w:hAnsi="Times New Roman" w:cs="Times New Roman"/>
          <w:sz w:val="24"/>
          <w:szCs w:val="24"/>
        </w:rPr>
      </w:pPr>
      <w:r w:rsidRPr="004D4CEE">
        <w:rPr>
          <w:rFonts w:ascii="Times New Roman" w:hAnsi="Times New Roman" w:cs="Times New Roman"/>
          <w:i/>
          <w:sz w:val="24"/>
          <w:szCs w:val="24"/>
        </w:rPr>
        <w:t>Hồ sơ gửi qua fax hoặc email sẽ không được xem xét.</w:t>
      </w:r>
      <w:r w:rsidRPr="004D4CEE">
        <w:rPr>
          <w:rFonts w:ascii="Times New Roman" w:hAnsi="Times New Roman" w:cs="Times New Roman"/>
          <w:sz w:val="24"/>
          <w:szCs w:val="24"/>
        </w:rPr>
        <w:t xml:space="preserve"> </w:t>
      </w:r>
    </w:p>
    <w:p w14:paraId="230F0653" w14:textId="77777777" w:rsidR="00FD1B97" w:rsidRPr="004D4CEE" w:rsidRDefault="00FD1B97" w:rsidP="00BD5F11">
      <w:pPr>
        <w:spacing w:after="0"/>
        <w:jc w:val="both"/>
        <w:rPr>
          <w:rFonts w:ascii="Times New Roman" w:hAnsi="Times New Roman" w:cs="Times New Roman"/>
          <w:b/>
          <w:sz w:val="24"/>
          <w:szCs w:val="24"/>
        </w:rPr>
      </w:pPr>
      <w:r w:rsidRPr="004D4CEE">
        <w:rPr>
          <w:rFonts w:ascii="Times New Roman" w:hAnsi="Times New Roman" w:cs="Times New Roman"/>
          <w:b/>
          <w:sz w:val="24"/>
          <w:szCs w:val="24"/>
        </w:rPr>
        <w:t>LIÊN HỆ:</w:t>
      </w:r>
    </w:p>
    <w:p w14:paraId="3460338B" w14:textId="41A1BF6F" w:rsidR="00FD1B97" w:rsidRPr="004D4CEE" w:rsidRDefault="00FA25A7" w:rsidP="0071748E">
      <w:pPr>
        <w:jc w:val="both"/>
        <w:rPr>
          <w:rFonts w:ascii="Times New Roman" w:hAnsi="Times New Roman" w:cs="Times New Roman"/>
          <w:sz w:val="24"/>
          <w:szCs w:val="24"/>
        </w:rPr>
      </w:pPr>
      <w:r w:rsidRPr="004D4CEE">
        <w:rPr>
          <w:rFonts w:ascii="Times New Roman" w:hAnsi="Times New Roman" w:cs="Times New Roman"/>
          <w:sz w:val="24"/>
          <w:szCs w:val="24"/>
        </w:rPr>
        <w:t>Để biết thêm chi tiết, xin mời xem trang web:</w:t>
      </w:r>
      <w:r w:rsidR="00FD1B97" w:rsidRPr="004D4CEE">
        <w:rPr>
          <w:rFonts w:ascii="Times New Roman" w:hAnsi="Times New Roman" w:cs="Times New Roman"/>
          <w:sz w:val="24"/>
          <w:szCs w:val="24"/>
        </w:rPr>
        <w:t xml:space="preserve"> </w:t>
      </w:r>
      <w:hyperlink r:id="rId16" w:history="1">
        <w:r w:rsidR="003A7807" w:rsidRPr="003A7807">
          <w:rPr>
            <w:rStyle w:val="Hyperlink"/>
            <w:rFonts w:ascii="Times New Roman" w:hAnsi="Times New Roman" w:cs="Times New Roman"/>
            <w:sz w:val="24"/>
            <w:szCs w:val="24"/>
          </w:rPr>
          <w:t>https://vn.usembassy.gov/vi/hoc-bong-thac-sy-fulbright/</w:t>
        </w:r>
      </w:hyperlink>
      <w:r w:rsidR="003A7807" w:rsidRPr="003A7807">
        <w:rPr>
          <w:rFonts w:ascii="Times New Roman" w:hAnsi="Times New Roman" w:cs="Times New Roman"/>
          <w:sz w:val="24"/>
          <w:szCs w:val="24"/>
          <w:lang w:val="vi-VN"/>
        </w:rPr>
        <w:t xml:space="preserve"> </w:t>
      </w:r>
      <w:r w:rsidR="00FD1B97" w:rsidRPr="004D4CEE">
        <w:rPr>
          <w:rFonts w:ascii="Times New Roman" w:hAnsi="Times New Roman" w:cs="Times New Roman"/>
          <w:sz w:val="24"/>
          <w:szCs w:val="24"/>
        </w:rPr>
        <w:t xml:space="preserve"> </w:t>
      </w:r>
      <w:r w:rsidRPr="004D4CEE">
        <w:rPr>
          <w:rFonts w:ascii="Times New Roman" w:hAnsi="Times New Roman" w:cs="Times New Roman"/>
          <w:sz w:val="24"/>
          <w:szCs w:val="24"/>
        </w:rPr>
        <w:t xml:space="preserve">hoặc liên hệ cô </w:t>
      </w:r>
      <w:r w:rsidR="003A7807">
        <w:rPr>
          <w:rFonts w:ascii="Times New Roman" w:hAnsi="Times New Roman" w:cs="Times New Roman"/>
          <w:sz w:val="24"/>
          <w:szCs w:val="24"/>
        </w:rPr>
        <w:t>Huy</w:t>
      </w:r>
      <w:r w:rsidR="003A7807">
        <w:rPr>
          <w:rFonts w:ascii="Times New Roman" w:hAnsi="Times New Roman" w:cs="Times New Roman"/>
          <w:sz w:val="24"/>
          <w:szCs w:val="24"/>
          <w:lang w:val="vi-VN"/>
        </w:rPr>
        <w:t xml:space="preserve"> Thị Hạnh, Điều phối viên chương trình Fulbright</w:t>
      </w:r>
      <w:r w:rsidRPr="004D4CEE">
        <w:rPr>
          <w:rFonts w:ascii="Times New Roman" w:hAnsi="Times New Roman" w:cs="Times New Roman"/>
          <w:sz w:val="24"/>
          <w:szCs w:val="24"/>
        </w:rPr>
        <w:t xml:space="preserve">, </w:t>
      </w:r>
      <w:r w:rsidR="00FD1B97" w:rsidRPr="004D4CEE">
        <w:rPr>
          <w:rFonts w:ascii="Times New Roman" w:hAnsi="Times New Roman" w:cs="Times New Roman"/>
          <w:sz w:val="24"/>
          <w:szCs w:val="24"/>
        </w:rPr>
        <w:t>ĐT: (024)3850-</w:t>
      </w:r>
      <w:r w:rsidR="003A7807">
        <w:rPr>
          <w:rFonts w:ascii="Times New Roman" w:hAnsi="Times New Roman" w:cs="Times New Roman"/>
          <w:sz w:val="24"/>
          <w:szCs w:val="24"/>
        </w:rPr>
        <w:t>5089</w:t>
      </w:r>
      <w:r w:rsidRPr="004D4CEE">
        <w:rPr>
          <w:rFonts w:ascii="Times New Roman" w:hAnsi="Times New Roman" w:cs="Times New Roman"/>
          <w:sz w:val="24"/>
          <w:szCs w:val="24"/>
        </w:rPr>
        <w:t xml:space="preserve">; email: </w:t>
      </w:r>
      <w:hyperlink r:id="rId17" w:history="1">
        <w:r w:rsidR="007E7A83" w:rsidRPr="00CF5E39">
          <w:rPr>
            <w:rStyle w:val="Hyperlink"/>
            <w:rFonts w:ascii="Times New Roman" w:hAnsi="Times New Roman" w:cs="Times New Roman"/>
            <w:sz w:val="24"/>
            <w:szCs w:val="24"/>
          </w:rPr>
          <w:t>HuyHT@state.gov</w:t>
        </w:r>
      </w:hyperlink>
      <w:r w:rsidR="00FD1B97" w:rsidRPr="004D4CEE">
        <w:rPr>
          <w:rFonts w:ascii="Times New Roman" w:hAnsi="Times New Roman" w:cs="Times New Roman"/>
          <w:sz w:val="24"/>
          <w:szCs w:val="24"/>
        </w:rPr>
        <w:t>.</w:t>
      </w:r>
    </w:p>
    <w:sectPr w:rsidR="00FD1B97" w:rsidRPr="004D4CEE" w:rsidSect="0084670E">
      <w:pgSz w:w="12240" w:h="15840"/>
      <w:pgMar w:top="630" w:right="1350" w:bottom="900" w:left="1260" w:header="720" w:footer="720" w:gutter="0"/>
      <w:pgBorders w:offsetFrom="page">
        <w:top w:val="double" w:sz="4" w:space="24" w:color="1F497D" w:themeColor="text2"/>
        <w:left w:val="double" w:sz="4" w:space="24" w:color="1F497D" w:themeColor="text2"/>
        <w:bottom w:val="double" w:sz="4" w:space="24" w:color="1F497D" w:themeColor="text2"/>
        <w:right w:val="double" w:sz="4"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99DDE" w14:textId="77777777" w:rsidR="009B5081" w:rsidRDefault="009B5081" w:rsidP="00817214">
      <w:pPr>
        <w:spacing w:after="0" w:line="240" w:lineRule="auto"/>
      </w:pPr>
      <w:r>
        <w:separator/>
      </w:r>
    </w:p>
  </w:endnote>
  <w:endnote w:type="continuationSeparator" w:id="0">
    <w:p w14:paraId="5F91BA5B" w14:textId="77777777" w:rsidR="009B5081" w:rsidRDefault="009B5081" w:rsidP="0081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8343" w14:textId="77777777" w:rsidR="009B5081" w:rsidRDefault="009B5081" w:rsidP="00817214">
      <w:pPr>
        <w:spacing w:after="0" w:line="240" w:lineRule="auto"/>
      </w:pPr>
      <w:r>
        <w:separator/>
      </w:r>
    </w:p>
  </w:footnote>
  <w:footnote w:type="continuationSeparator" w:id="0">
    <w:p w14:paraId="6FD67C54" w14:textId="77777777" w:rsidR="009B5081" w:rsidRDefault="009B5081" w:rsidP="00817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BCD0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44B4B"/>
    <w:multiLevelType w:val="hybridMultilevel"/>
    <w:tmpl w:val="83E0C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D1203"/>
    <w:multiLevelType w:val="hybridMultilevel"/>
    <w:tmpl w:val="CD7A6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C63B93"/>
    <w:multiLevelType w:val="hybridMultilevel"/>
    <w:tmpl w:val="1E38A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23E8C"/>
    <w:multiLevelType w:val="hybridMultilevel"/>
    <w:tmpl w:val="5E66E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463604">
    <w:abstractNumId w:val="1"/>
  </w:num>
  <w:num w:numId="2" w16cid:durableId="1075904768">
    <w:abstractNumId w:val="2"/>
  </w:num>
  <w:num w:numId="3" w16cid:durableId="2056157273">
    <w:abstractNumId w:val="4"/>
  </w:num>
  <w:num w:numId="4" w16cid:durableId="243498315">
    <w:abstractNumId w:val="3"/>
  </w:num>
  <w:num w:numId="5" w16cid:durableId="1009795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A7"/>
    <w:rsid w:val="00005EBA"/>
    <w:rsid w:val="00025496"/>
    <w:rsid w:val="0006116D"/>
    <w:rsid w:val="000D433D"/>
    <w:rsid w:val="00141DB3"/>
    <w:rsid w:val="003A7807"/>
    <w:rsid w:val="0042100B"/>
    <w:rsid w:val="004A7475"/>
    <w:rsid w:val="004D4CEE"/>
    <w:rsid w:val="004F7A8B"/>
    <w:rsid w:val="005A2C6F"/>
    <w:rsid w:val="005F4A94"/>
    <w:rsid w:val="00672E1B"/>
    <w:rsid w:val="00680E15"/>
    <w:rsid w:val="006864F2"/>
    <w:rsid w:val="0071748E"/>
    <w:rsid w:val="007219D9"/>
    <w:rsid w:val="00766C61"/>
    <w:rsid w:val="00786ECB"/>
    <w:rsid w:val="007E7A83"/>
    <w:rsid w:val="00817214"/>
    <w:rsid w:val="00822931"/>
    <w:rsid w:val="0084670E"/>
    <w:rsid w:val="008B2412"/>
    <w:rsid w:val="00940F00"/>
    <w:rsid w:val="0098630B"/>
    <w:rsid w:val="009B5081"/>
    <w:rsid w:val="00B61EB6"/>
    <w:rsid w:val="00B93D1D"/>
    <w:rsid w:val="00BD5F11"/>
    <w:rsid w:val="00C169DC"/>
    <w:rsid w:val="00C979D5"/>
    <w:rsid w:val="00CC4A88"/>
    <w:rsid w:val="00D2158D"/>
    <w:rsid w:val="00D55920"/>
    <w:rsid w:val="00D66971"/>
    <w:rsid w:val="00D80982"/>
    <w:rsid w:val="00DC36A5"/>
    <w:rsid w:val="00DD1C11"/>
    <w:rsid w:val="00E14104"/>
    <w:rsid w:val="00E60482"/>
    <w:rsid w:val="00F04E33"/>
    <w:rsid w:val="00FA25A7"/>
    <w:rsid w:val="00FB4A54"/>
    <w:rsid w:val="00FD1B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666EA"/>
  <w15:docId w15:val="{F0411F30-602D-4A33-8D1F-77123C8C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5A7"/>
    <w:rPr>
      <w:rFonts w:ascii="Tahoma" w:hAnsi="Tahoma" w:cs="Tahoma"/>
      <w:sz w:val="16"/>
      <w:szCs w:val="16"/>
    </w:rPr>
  </w:style>
  <w:style w:type="character" w:styleId="Hyperlink">
    <w:name w:val="Hyperlink"/>
    <w:basedOn w:val="DefaultParagraphFont"/>
    <w:uiPriority w:val="99"/>
    <w:unhideWhenUsed/>
    <w:rsid w:val="00F04E33"/>
    <w:rPr>
      <w:color w:val="0000FF" w:themeColor="hyperlink"/>
      <w:u w:val="single"/>
    </w:rPr>
  </w:style>
  <w:style w:type="paragraph" w:styleId="ListParagraph">
    <w:name w:val="List Paragraph"/>
    <w:basedOn w:val="Normal"/>
    <w:uiPriority w:val="34"/>
    <w:qFormat/>
    <w:rsid w:val="00FD1B97"/>
    <w:pPr>
      <w:ind w:left="720"/>
      <w:contextualSpacing/>
    </w:pPr>
  </w:style>
  <w:style w:type="character" w:styleId="Strong">
    <w:name w:val="Strong"/>
    <w:basedOn w:val="DefaultParagraphFont"/>
    <w:uiPriority w:val="22"/>
    <w:qFormat/>
    <w:rsid w:val="00FB4A54"/>
    <w:rPr>
      <w:b/>
      <w:bCs/>
    </w:rPr>
  </w:style>
  <w:style w:type="paragraph" w:styleId="Revision">
    <w:name w:val="Revision"/>
    <w:hidden/>
    <w:uiPriority w:val="99"/>
    <w:semiHidden/>
    <w:rsid w:val="006864F2"/>
    <w:pPr>
      <w:spacing w:after="0" w:line="240" w:lineRule="auto"/>
    </w:pPr>
  </w:style>
  <w:style w:type="paragraph" w:styleId="Header">
    <w:name w:val="header"/>
    <w:basedOn w:val="Normal"/>
    <w:link w:val="HeaderChar"/>
    <w:uiPriority w:val="99"/>
    <w:semiHidden/>
    <w:unhideWhenUsed/>
    <w:rsid w:val="004A74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7475"/>
  </w:style>
  <w:style w:type="paragraph" w:styleId="Footer">
    <w:name w:val="footer"/>
    <w:basedOn w:val="Normal"/>
    <w:link w:val="FooterChar"/>
    <w:uiPriority w:val="99"/>
    <w:semiHidden/>
    <w:unhideWhenUsed/>
    <w:rsid w:val="004A74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7475"/>
  </w:style>
  <w:style w:type="character" w:styleId="UnresolvedMention">
    <w:name w:val="Unresolved Mention"/>
    <w:basedOn w:val="DefaultParagraphFont"/>
    <w:uiPriority w:val="99"/>
    <w:semiHidden/>
    <w:unhideWhenUsed/>
    <w:rsid w:val="00005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HuyHT@state.gov" TargetMode="External"/><Relationship Id="rId2" Type="http://schemas.openxmlformats.org/officeDocument/2006/relationships/customXml" Target="../customXml/item2.xml"/><Relationship Id="rId16" Type="http://schemas.openxmlformats.org/officeDocument/2006/relationships/hyperlink" Target="https://vn.usembassy.gov/vi/hoc-bong-thac-sy-fulbrigh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pply.iie.org/ffsp2027/"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e18c3c1-2ea7-4a54-b46f-5917d0906a02" xsi:nil="true"/>
    <lcf76f155ced4ddcb4097134ff3c332f xmlns="490458df-e6d5-4bd0-b4f8-7d0d8e1d2f1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F3BE7A08A3524D9CCE6C0EC87B722D" ma:contentTypeVersion="16" ma:contentTypeDescription="Create a new document." ma:contentTypeScope="" ma:versionID="3e054a9b3822bf4fa783682a29b2dd20">
  <xsd:schema xmlns:xsd="http://www.w3.org/2001/XMLSchema" xmlns:xs="http://www.w3.org/2001/XMLSchema" xmlns:p="http://schemas.microsoft.com/office/2006/metadata/properties" xmlns:ns2="2bbc2ff1-7236-40db-bba4-3f3ece972bab" xmlns:ns3="490458df-e6d5-4bd0-b4f8-7d0d8e1d2f1f" xmlns:ns4="0e18c3c1-2ea7-4a54-b46f-5917d0906a02" targetNamespace="http://schemas.microsoft.com/office/2006/metadata/properties" ma:root="true" ma:fieldsID="c44b6a8995db84b605d9ea411a61242c" ns2:_="" ns3:_="" ns4:_="">
    <xsd:import namespace="2bbc2ff1-7236-40db-bba4-3f3ece972bab"/>
    <xsd:import namespace="490458df-e6d5-4bd0-b4f8-7d0d8e1d2f1f"/>
    <xsd:import namespace="0e18c3c1-2ea7-4a54-b46f-5917d0906a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c2ff1-7236-40db-bba4-3f3ece972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0458df-e6d5-4bd0-b4f8-7d0d8e1d2f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8c3c1-2ea7-4a54-b46f-5917d0906a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4b03a40-f648-4ace-adf6-4392dd2bb2d2}" ma:internalName="TaxCatchAll" ma:showField="CatchAllData" ma:web="0e18c3c1-2ea7-4a54-b46f-5917d0906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DE24B1-6326-45C9-8676-3EED10A32D90}">
  <ds:schemaRefs>
    <ds:schemaRef ds:uri="http://schemas.microsoft.com/sharepoint/v3/contenttype/forms"/>
  </ds:schemaRefs>
</ds:datastoreItem>
</file>

<file path=customXml/itemProps2.xml><?xml version="1.0" encoding="utf-8"?>
<ds:datastoreItem xmlns:ds="http://schemas.openxmlformats.org/officeDocument/2006/customXml" ds:itemID="{99470AC4-273F-41F9-B332-60957CB541E7}">
  <ds:schemaRefs>
    <ds:schemaRef ds:uri="http://schemas.openxmlformats.org/officeDocument/2006/bibliography"/>
  </ds:schemaRefs>
</ds:datastoreItem>
</file>

<file path=customXml/itemProps3.xml><?xml version="1.0" encoding="utf-8"?>
<ds:datastoreItem xmlns:ds="http://schemas.openxmlformats.org/officeDocument/2006/customXml" ds:itemID="{C8C85335-D45D-4849-84AF-138A9482BCAD}">
  <ds:schemaRefs>
    <ds:schemaRef ds:uri="http://schemas.microsoft.com/office/2006/metadata/properties"/>
    <ds:schemaRef ds:uri="http://schemas.microsoft.com/office/infopath/2007/PartnerControls"/>
    <ds:schemaRef ds:uri="0e18c3c1-2ea7-4a54-b46f-5917d0906a02"/>
    <ds:schemaRef ds:uri="490458df-e6d5-4bd0-b4f8-7d0d8e1d2f1f"/>
  </ds:schemaRefs>
</ds:datastoreItem>
</file>

<file path=customXml/itemProps4.xml><?xml version="1.0" encoding="utf-8"?>
<ds:datastoreItem xmlns:ds="http://schemas.openxmlformats.org/officeDocument/2006/customXml" ds:itemID="{1B3717CB-1919-4860-A78A-A0F456253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c2ff1-7236-40db-bba4-3f3ece972bab"/>
    <ds:schemaRef ds:uri="490458df-e6d5-4bd0-b4f8-7d0d8e1d2f1f"/>
    <ds:schemaRef ds:uri="0e18c3c1-2ea7-4a54-b46f-5917d0906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422EAB-8AE8-45D1-8DA3-135B07130612}">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293</Words>
  <Characters>1790</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dc:creator>
  <cp:lastModifiedBy>Huy, Hanh T (Hanoi)</cp:lastModifiedBy>
  <cp:revision>8</cp:revision>
  <dcterms:created xsi:type="dcterms:W3CDTF">2025-12-12T09:42:00Z</dcterms:created>
  <dcterms:modified xsi:type="dcterms:W3CDTF">2025-12-16T04:51:00Z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VuNQ@state.gov</vt:lpwstr>
  </property>
  <property fmtid="{D5CDD505-2E9C-101B-9397-08002B2CF9AE}" pid="5" name="MSIP_Label_1665d9ee-429a-4d5f-97cc-cfb56e044a6e_SetDate">
    <vt:lpwstr>2022-03-16T05:46:23.4462015Z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0000a18d-aa87-4e55-af02-31edfe56b494</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0x01010040F3BE7A08A3524D9CCE6C0EC87B722D</vt:lpwstr>
  </property>
  <property fmtid="{D5CDD505-2E9C-101B-9397-08002B2CF9AE}" pid="12" name="MediaServiceImageTags">
    <vt:lpwstr/>
  </property>
</Properties>
</file>